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6F421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Муниципальное бюджетное общеобразовательное учреждение </w:t>
      </w:r>
    </w:p>
    <w:p w14:paraId="42E05D9F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«Средняя общеобразовательная школа № 24 имени Кавалера 3-х орденов Славы И.П. Клименко с углубленным изучением иностранных языков» </w:t>
      </w:r>
    </w:p>
    <w:p w14:paraId="3474691D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муниципального образования </w:t>
      </w:r>
    </w:p>
    <w:p w14:paraId="70F15AE5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 w:val="26"/>
          <w:szCs w:val="26"/>
          <w:lang w:eastAsia="ar-SA"/>
        </w:rPr>
      </w:pPr>
      <w:r w:rsidRPr="0069505E">
        <w:rPr>
          <w:rFonts w:eastAsia="Calibri"/>
          <w:b/>
          <w:bCs/>
          <w:sz w:val="26"/>
          <w:szCs w:val="26"/>
          <w:lang w:eastAsia="ar-SA"/>
        </w:rPr>
        <w:t xml:space="preserve">городской округ Симферополь Республики Крым </w:t>
      </w:r>
    </w:p>
    <w:p w14:paraId="7638E977" w14:textId="77777777" w:rsidR="0069505E" w:rsidRPr="0069505E" w:rsidRDefault="0069505E" w:rsidP="0069505E">
      <w:pPr>
        <w:suppressAutoHyphens/>
        <w:spacing w:line="240" w:lineRule="auto"/>
        <w:jc w:val="center"/>
        <w:rPr>
          <w:rFonts w:eastAsia="Calibri"/>
          <w:b/>
          <w:bCs/>
          <w:szCs w:val="28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453"/>
        <w:gridCol w:w="3288"/>
        <w:gridCol w:w="3396"/>
      </w:tblGrid>
      <w:tr w:rsidR="0069505E" w:rsidRPr="0069505E" w14:paraId="1D0EF434" w14:textId="77777777" w:rsidTr="00061785">
        <w:trPr>
          <w:trHeight w:val="3163"/>
        </w:trPr>
        <w:tc>
          <w:tcPr>
            <w:tcW w:w="1703" w:type="pct"/>
          </w:tcPr>
          <w:p w14:paraId="0061783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364C89F4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РАССМОТРЕНА</w:t>
            </w:r>
          </w:p>
          <w:p w14:paraId="3155182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МО учителей</w:t>
            </w:r>
          </w:p>
          <w:p w14:paraId="288D69F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Calibri"/>
                <w:sz w:val="24"/>
                <w:szCs w:val="24"/>
                <w:lang w:eastAsia="ru-RU"/>
              </w:rPr>
              <w:t xml:space="preserve">Развивающего </w:t>
            </w: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цикла </w:t>
            </w:r>
          </w:p>
          <w:p w14:paraId="5426E69F" w14:textId="77777777" w:rsidR="0069505E" w:rsidRPr="0069505E" w:rsidRDefault="0069505E" w:rsidP="0069505E">
            <w:pPr>
              <w:spacing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736A3CF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4DB1124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Протокол от 28 августа 2023 г.   № 1</w:t>
            </w:r>
          </w:p>
          <w:p w14:paraId="1D177CD3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Руководитель МО </w:t>
            </w:r>
          </w:p>
          <w:p w14:paraId="291C5942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____________/Ярмусь Н.С. </w:t>
            </w:r>
          </w:p>
        </w:tc>
        <w:tc>
          <w:tcPr>
            <w:tcW w:w="1622" w:type="pct"/>
          </w:tcPr>
          <w:p w14:paraId="3F9912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6E56EEE3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СОГЛАСОВАНА</w:t>
            </w:r>
          </w:p>
          <w:p w14:paraId="18177D1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Заседание МС</w:t>
            </w:r>
          </w:p>
          <w:p w14:paraId="5825BFBA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МБОУ «СОШ № 24</w:t>
            </w:r>
          </w:p>
          <w:p w14:paraId="3B39388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1D39A952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Протокол от 29 августа </w:t>
            </w:r>
          </w:p>
          <w:p w14:paraId="48217D5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2023 г   № 1</w:t>
            </w:r>
          </w:p>
          <w:p w14:paraId="47D14DB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439E3ACB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Зам. директора по УВР</w:t>
            </w:r>
          </w:p>
          <w:p w14:paraId="28426021" w14:textId="77777777" w:rsidR="0069505E" w:rsidRPr="0069505E" w:rsidRDefault="0069505E" w:rsidP="0069505E">
            <w:pPr>
              <w:suppressAutoHyphens/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____________/Лагутина Г.А.</w:t>
            </w:r>
          </w:p>
        </w:tc>
        <w:tc>
          <w:tcPr>
            <w:tcW w:w="1675" w:type="pct"/>
          </w:tcPr>
          <w:p w14:paraId="156E986C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14:paraId="4EDA372F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b/>
                <w:sz w:val="24"/>
                <w:szCs w:val="24"/>
                <w:lang w:eastAsia="ru-RU"/>
              </w:rPr>
              <w:t>УТВЕРЖДЕНА</w:t>
            </w:r>
          </w:p>
          <w:p w14:paraId="2483D8A6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МБОУ </w:t>
            </w:r>
          </w:p>
          <w:p w14:paraId="711B1239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«СОШ № 24</w:t>
            </w:r>
          </w:p>
          <w:p w14:paraId="3696FE35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им. И.П. Клименко»</w:t>
            </w:r>
          </w:p>
          <w:p w14:paraId="59A3078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г. Симферополь</w:t>
            </w:r>
          </w:p>
          <w:p w14:paraId="5E63A7F1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___________/Апостолова Л.В.</w:t>
            </w:r>
          </w:p>
          <w:p w14:paraId="302EBEB7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0C57371E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Приказ № 481</w:t>
            </w:r>
          </w:p>
          <w:p w14:paraId="08EA3C10" w14:textId="77777777" w:rsidR="0069505E" w:rsidRPr="0069505E" w:rsidRDefault="0069505E" w:rsidP="0069505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505E">
              <w:rPr>
                <w:rFonts w:eastAsia="Times New Roman"/>
                <w:sz w:val="24"/>
                <w:szCs w:val="24"/>
                <w:lang w:eastAsia="ru-RU"/>
              </w:rPr>
              <w:t>от 29 августа 2023 г.</w:t>
            </w:r>
          </w:p>
        </w:tc>
      </w:tr>
    </w:tbl>
    <w:p w14:paraId="62C08637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0EE9DE66" w14:textId="4937B4FB" w:rsid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3D05B08B" w14:textId="77777777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b/>
          <w:szCs w:val="28"/>
        </w:rPr>
      </w:pPr>
    </w:p>
    <w:p w14:paraId="1E5294E6" w14:textId="77777777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>РАБОЧАЯ ПРОГРАММА</w:t>
      </w:r>
    </w:p>
    <w:p w14:paraId="6126EB35" w14:textId="636DF918" w:rsidR="0069505E" w:rsidRPr="0069505E" w:rsidRDefault="0069505E" w:rsidP="0069505E">
      <w:pPr>
        <w:ind w:firstLine="708"/>
        <w:jc w:val="center"/>
        <w:rPr>
          <w:rFonts w:eastAsia="Calibri"/>
          <w:b/>
          <w:szCs w:val="28"/>
        </w:rPr>
      </w:pPr>
      <w:r w:rsidRPr="0069505E">
        <w:rPr>
          <w:rFonts w:eastAsia="Calibri"/>
          <w:b/>
          <w:szCs w:val="28"/>
        </w:rPr>
        <w:t xml:space="preserve">ПО </w:t>
      </w:r>
      <w:r w:rsidR="00A56045">
        <w:rPr>
          <w:rFonts w:eastAsia="Calibri"/>
          <w:b/>
          <w:szCs w:val="28"/>
        </w:rPr>
        <w:t>УЧЕБНОМУ ПРЕДМЕТУ</w:t>
      </w:r>
      <w:r w:rsidRPr="0069505E">
        <w:rPr>
          <w:rFonts w:eastAsia="Calibri"/>
          <w:b/>
          <w:szCs w:val="28"/>
        </w:rPr>
        <w:t xml:space="preserve"> ТЕХНОЛОГИЯ</w:t>
      </w:r>
    </w:p>
    <w:p w14:paraId="2D1A3E2D" w14:textId="77777777" w:rsidR="0069505E" w:rsidRPr="0069505E" w:rsidRDefault="0069505E" w:rsidP="0069505E">
      <w:pPr>
        <w:ind w:firstLine="708"/>
        <w:jc w:val="center"/>
        <w:rPr>
          <w:rFonts w:eastAsia="Calibri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69505E" w:rsidRPr="0069505E" w14:paraId="6E3EC468" w14:textId="77777777" w:rsidTr="00061785">
        <w:tc>
          <w:tcPr>
            <w:tcW w:w="4873" w:type="dxa"/>
            <w:hideMark/>
          </w:tcPr>
          <w:p w14:paraId="62D009B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Уровень образования:</w:t>
            </w:r>
          </w:p>
        </w:tc>
        <w:tc>
          <w:tcPr>
            <w:tcW w:w="4874" w:type="dxa"/>
          </w:tcPr>
          <w:p w14:paraId="62122C6A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Calibri"/>
                <w:szCs w:val="28"/>
              </w:rPr>
              <w:t>среднее общее образование</w:t>
            </w:r>
            <w:r w:rsidRPr="0069505E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69505E" w:rsidRPr="0069505E" w14:paraId="2DC8ADEE" w14:textId="77777777" w:rsidTr="00061785">
        <w:tc>
          <w:tcPr>
            <w:tcW w:w="4873" w:type="dxa"/>
            <w:hideMark/>
          </w:tcPr>
          <w:p w14:paraId="7901CB2E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Класс:</w:t>
            </w:r>
          </w:p>
        </w:tc>
        <w:tc>
          <w:tcPr>
            <w:tcW w:w="4874" w:type="dxa"/>
          </w:tcPr>
          <w:p w14:paraId="54DC9839" w14:textId="5471C12C" w:rsidR="0069505E" w:rsidRPr="0069505E" w:rsidRDefault="00950B84" w:rsidP="006950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  <w:r w:rsidR="0069505E" w:rsidRPr="0069505E">
              <w:rPr>
                <w:rFonts w:eastAsia="Times New Roman"/>
                <w:sz w:val="26"/>
                <w:szCs w:val="26"/>
              </w:rPr>
              <w:t xml:space="preserve"> А, Б, В, Г</w:t>
            </w:r>
          </w:p>
        </w:tc>
      </w:tr>
      <w:tr w:rsidR="0069505E" w:rsidRPr="0069505E" w14:paraId="09F25961" w14:textId="77777777" w:rsidTr="00061785">
        <w:tc>
          <w:tcPr>
            <w:tcW w:w="4873" w:type="dxa"/>
            <w:hideMark/>
          </w:tcPr>
          <w:p w14:paraId="06C55A8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Количество часов:</w:t>
            </w:r>
          </w:p>
        </w:tc>
        <w:tc>
          <w:tcPr>
            <w:tcW w:w="4874" w:type="dxa"/>
          </w:tcPr>
          <w:p w14:paraId="5C2EC96E" w14:textId="4B5EE28C" w:rsidR="0069505E" w:rsidRPr="0069505E" w:rsidRDefault="00950B84" w:rsidP="0069505E">
            <w:pPr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</w:tr>
      <w:tr w:rsidR="0069505E" w:rsidRPr="0069505E" w14:paraId="3BE8EF0D" w14:textId="77777777" w:rsidTr="00061785">
        <w:tc>
          <w:tcPr>
            <w:tcW w:w="4873" w:type="dxa"/>
            <w:hideMark/>
          </w:tcPr>
          <w:p w14:paraId="315B9E9A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Учитель:</w:t>
            </w:r>
          </w:p>
        </w:tc>
        <w:tc>
          <w:tcPr>
            <w:tcW w:w="4874" w:type="dxa"/>
          </w:tcPr>
          <w:p w14:paraId="132635C1" w14:textId="582AB50F" w:rsidR="0069505E" w:rsidRPr="0069505E" w:rsidRDefault="0069505E" w:rsidP="0069505E">
            <w:pPr>
              <w:rPr>
                <w:rFonts w:eastAsia="Times New Roman"/>
                <w:sz w:val="26"/>
                <w:szCs w:val="26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Ярмусь Нина Сергеевна</w:t>
            </w:r>
          </w:p>
        </w:tc>
      </w:tr>
      <w:tr w:rsidR="0069505E" w:rsidRPr="0069505E" w14:paraId="482CE964" w14:textId="77777777" w:rsidTr="00061785">
        <w:tc>
          <w:tcPr>
            <w:tcW w:w="4873" w:type="dxa"/>
            <w:hideMark/>
          </w:tcPr>
          <w:p w14:paraId="72279991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Программа разработана на основе:</w:t>
            </w:r>
          </w:p>
        </w:tc>
        <w:tc>
          <w:tcPr>
            <w:tcW w:w="4874" w:type="dxa"/>
          </w:tcPr>
          <w:p w14:paraId="40749D66" w14:textId="77777777" w:rsid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Федеральной РАБОЧЕЙ ПРОГРАММЫ основного общего образования ТЕХНОЛОГИЯ (для 5-9 классов образовательных организаций), Москва, 2023 г.</w:t>
            </w:r>
          </w:p>
          <w:p w14:paraId="41788902" w14:textId="7A4C3218" w:rsidR="00491266" w:rsidRPr="0069505E" w:rsidRDefault="00491266" w:rsidP="00491266">
            <w:pPr>
              <w:shd w:val="clear" w:color="auto" w:fill="FFFFFF"/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491266">
              <w:rPr>
                <w:rFonts w:eastAsia="Times New Roman"/>
                <w:sz w:val="26"/>
                <w:szCs w:val="26"/>
              </w:rPr>
              <w:t>Технология: 5–9-е классы: методическое пособие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к предметной линии Е. С. Глозман и др./Е. С. Глозман,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 xml:space="preserve">Е. Н. Кудакова.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Москва: Просвещение, 2023. </w:t>
            </w:r>
            <w:r>
              <w:rPr>
                <w:rFonts w:eastAsia="Times New Roman"/>
                <w:sz w:val="26"/>
                <w:szCs w:val="26"/>
              </w:rPr>
              <w:t>–</w:t>
            </w:r>
            <w:r w:rsidRPr="00491266">
              <w:rPr>
                <w:rFonts w:eastAsia="Times New Roman"/>
                <w:sz w:val="26"/>
                <w:szCs w:val="26"/>
              </w:rPr>
              <w:t xml:space="preserve"> 207,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491266">
              <w:rPr>
                <w:rFonts w:eastAsia="Times New Roman"/>
                <w:sz w:val="26"/>
                <w:szCs w:val="26"/>
              </w:rPr>
              <w:t>[1] с.</w:t>
            </w:r>
          </w:p>
        </w:tc>
      </w:tr>
      <w:tr w:rsidR="0069505E" w:rsidRPr="0069505E" w14:paraId="322F9161" w14:textId="77777777" w:rsidTr="00061785">
        <w:tc>
          <w:tcPr>
            <w:tcW w:w="4873" w:type="dxa"/>
            <w:hideMark/>
          </w:tcPr>
          <w:p w14:paraId="7E028F18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Учебник:</w:t>
            </w:r>
          </w:p>
        </w:tc>
        <w:tc>
          <w:tcPr>
            <w:tcW w:w="4874" w:type="dxa"/>
          </w:tcPr>
          <w:p w14:paraId="6BF5078D" w14:textId="099CDABB" w:rsidR="0069505E" w:rsidRPr="0069505E" w:rsidRDefault="0035232D" w:rsidP="0035232D">
            <w:pPr>
              <w:spacing w:line="240" w:lineRule="auto"/>
              <w:rPr>
                <w:rFonts w:eastAsia="Times New Roman"/>
                <w:sz w:val="26"/>
                <w:szCs w:val="26"/>
              </w:rPr>
            </w:pPr>
            <w:r w:rsidRPr="0035232D">
              <w:rPr>
                <w:rFonts w:eastAsia="Times New Roman"/>
                <w:sz w:val="26"/>
                <w:szCs w:val="26"/>
              </w:rPr>
              <w:t>Глозман Е. С., Кожина О. А., Хотунцев Ю. Л. и др. Технология. 8-9 классы. Учебник. ФП 2023 (Просвещение)</w:t>
            </w:r>
          </w:p>
        </w:tc>
      </w:tr>
      <w:tr w:rsidR="0069505E" w:rsidRPr="0069505E" w14:paraId="7F977C4F" w14:textId="77777777" w:rsidTr="00061785">
        <w:tc>
          <w:tcPr>
            <w:tcW w:w="4873" w:type="dxa"/>
            <w:hideMark/>
          </w:tcPr>
          <w:p w14:paraId="65E8F21B" w14:textId="77777777" w:rsidR="0069505E" w:rsidRPr="0069505E" w:rsidRDefault="0069505E" w:rsidP="0069505E">
            <w:pPr>
              <w:rPr>
                <w:rFonts w:eastAsia="Times New Roman"/>
                <w:b/>
                <w:sz w:val="26"/>
                <w:szCs w:val="26"/>
              </w:rPr>
            </w:pPr>
            <w:r w:rsidRPr="0069505E">
              <w:rPr>
                <w:rFonts w:eastAsia="Times New Roman"/>
                <w:b/>
                <w:sz w:val="26"/>
                <w:szCs w:val="26"/>
              </w:rPr>
              <w:t>Учебный год:</w:t>
            </w:r>
          </w:p>
        </w:tc>
        <w:tc>
          <w:tcPr>
            <w:tcW w:w="4874" w:type="dxa"/>
            <w:hideMark/>
          </w:tcPr>
          <w:p w14:paraId="349CD4AB" w14:textId="77777777" w:rsidR="0069505E" w:rsidRPr="0069505E" w:rsidRDefault="0069505E" w:rsidP="0069505E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69505E">
              <w:rPr>
                <w:rFonts w:eastAsia="Times New Roman"/>
                <w:sz w:val="26"/>
                <w:szCs w:val="26"/>
              </w:rPr>
              <w:t>2023/2024</w:t>
            </w:r>
          </w:p>
        </w:tc>
      </w:tr>
    </w:tbl>
    <w:p w14:paraId="0417E594" w14:textId="122604A8" w:rsidR="0035232D" w:rsidRDefault="0035232D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578D54CE" w14:textId="77777777" w:rsidR="00950B84" w:rsidRDefault="00950B84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</w:p>
    <w:p w14:paraId="05CCE3B3" w14:textId="617FEF9B" w:rsidR="0069505E" w:rsidRPr="0069505E" w:rsidRDefault="0069505E" w:rsidP="0069505E">
      <w:pPr>
        <w:spacing w:line="240" w:lineRule="auto"/>
        <w:ind w:firstLine="708"/>
        <w:jc w:val="center"/>
        <w:rPr>
          <w:rFonts w:eastAsia="Calibri"/>
          <w:szCs w:val="28"/>
        </w:rPr>
      </w:pPr>
      <w:r w:rsidRPr="0069505E">
        <w:rPr>
          <w:rFonts w:eastAsia="Calibri"/>
          <w:szCs w:val="28"/>
        </w:rPr>
        <w:t>г. Симферополь</w:t>
      </w:r>
    </w:p>
    <w:p w14:paraId="3B478882" w14:textId="77777777" w:rsidR="00950B84" w:rsidRDefault="00950B84" w:rsidP="000F2E9C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14:paraId="0E997682" w14:textId="424CB2F3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center"/>
      </w:pPr>
      <w:r w:rsidRPr="0069505E">
        <w:rPr>
          <w:rStyle w:val="a4"/>
        </w:rPr>
        <w:lastRenderedPageBreak/>
        <w:t>ПОЯСНИТЕЛЬНАЯ ЗАПИСКА</w:t>
      </w:r>
    </w:p>
    <w:p w14:paraId="08D24C5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 w14:paraId="06C874B0" w14:textId="04AB90E4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</w:t>
      </w:r>
      <w:r w:rsidR="00061785">
        <w:t xml:space="preserve"> </w:t>
      </w:r>
      <w:r w:rsidRPr="0069505E">
        <w:rPr>
          <w:spacing w:val="-4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533142C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23DC9B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конкретизирует содержание, предметные, метапредметные и личностные результаты.</w:t>
      </w:r>
    </w:p>
    <w:p w14:paraId="6147307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</w:t>
      </w:r>
    </w:p>
    <w:p w14:paraId="031BBF7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5A8E1253" w14:textId="467606E3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Задачами</w:t>
      </w:r>
      <w:r w:rsidR="007E3DB4">
        <w:t xml:space="preserve"> </w:t>
      </w:r>
      <w:r w:rsidRPr="0069505E">
        <w:t>курса технологии являются:</w:t>
      </w:r>
    </w:p>
    <w:p w14:paraId="1761D3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знаниями, умениями и опытом деятельности в предметной области «Технология»;</w:t>
      </w:r>
    </w:p>
    <w:p w14:paraId="1F0BC014" w14:textId="52D8272C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14:paraId="20D493B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16337BC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5020E9F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19BBC288" w14:textId="6C84F721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69505E">
        <w:rPr>
          <w:spacing w:val="-2"/>
        </w:rPr>
        <w:t>эстетической, правовой, экологической, технологической и других ее проявлениях),</w:t>
      </w:r>
      <w:r w:rsidRPr="0069505E"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 w14:paraId="5322982C" w14:textId="33CF5B3E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Основной</w:t>
      </w:r>
      <w:r w:rsidRPr="0069505E">
        <w:rPr>
          <w:spacing w:val="-2"/>
        </w:rPr>
        <w:t xml:space="preserve"> методический принцип программы по технологии: освоение сущности и структуры технологии неразрывно</w:t>
      </w:r>
      <w:r w:rsidR="00061785">
        <w:t xml:space="preserve"> </w:t>
      </w:r>
      <w:r w:rsidRPr="0069505E">
        <w:t>связано с освоением процесса познания – построения и анализа разнообразных моделей.</w:t>
      </w:r>
    </w:p>
    <w:p w14:paraId="7134B5B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Программа по технологии построена по модульному принципу.</w:t>
      </w:r>
    </w:p>
    <w:p w14:paraId="0E2CE0C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6AB76F3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Модульная программа включает инвариантные (обязательные) модули и вариативные.</w:t>
      </w:r>
    </w:p>
    <w:p w14:paraId="34B3068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ИНВАРИАНТНЫЕ МОДУЛИ ПРОГРАММЫ ПО ТЕХНОЛОГИИ</w:t>
      </w:r>
    </w:p>
    <w:p w14:paraId="5B163DC7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«Производство и технологии»</w:t>
      </w:r>
    </w:p>
    <w:p w14:paraId="7F4CE264" w14:textId="55EBBD56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4396142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6F8F354A" w14:textId="71C9928D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содержания модуля осуществляется на протяжении всего курса технологии</w:t>
      </w:r>
      <w:r w:rsidR="00061785">
        <w:t xml:space="preserve"> </w:t>
      </w:r>
      <w:r w:rsidRPr="0069505E">
        <w:t>на уровне основного общего образования.</w:t>
      </w:r>
      <w:r w:rsidR="00061785">
        <w:t xml:space="preserve"> </w:t>
      </w:r>
      <w:r w:rsidRPr="0069505E">
        <w:t>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608A4FC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«Технологии обработки материалов и пищевых продуктов»</w:t>
      </w:r>
    </w:p>
    <w:p w14:paraId="35248FDE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38D899E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«Компьютерная графика. Черчение»</w:t>
      </w:r>
    </w:p>
    <w:p w14:paraId="6894CFE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2FF9292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14:paraId="04ACEBF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1D3AA77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«Робототехника»</w:t>
      </w:r>
    </w:p>
    <w:p w14:paraId="6E3704A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4FBA49A4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</w:t>
      </w:r>
      <w:r w:rsidRPr="0069505E">
        <w:lastRenderedPageBreak/>
        <w:t>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0A6A68B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«3D-моделирование, прототипирование, макетирование»</w:t>
      </w:r>
    </w:p>
    <w:p w14:paraId="344FD88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009D72A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ВАРИАТИВНЫЕ МОДУЛИ ПРОГРАММЫ ПО ТЕХНОЛОГИИ</w:t>
      </w:r>
    </w:p>
    <w:p w14:paraId="6998A86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Модуль «Автоматизированные системы»</w:t>
      </w:r>
    </w:p>
    <w:p w14:paraId="208140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42F44EBD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Модули «Животноводство» и «Растениеводство»</w:t>
      </w:r>
    </w:p>
    <w:p w14:paraId="317D8220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</w:t>
      </w:r>
    </w:p>
    <w:p w14:paraId="36F5DAD2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В курсе технологии осуществляется реализация межпредметных связей:</w:t>
      </w:r>
    </w:p>
    <w:p w14:paraId="10D871E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 w14:paraId="5A973716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химией при освоении разделов, связанных с технологиями химической промышленности в инвариантных модулях;</w:t>
      </w:r>
    </w:p>
    <w:p w14:paraId="7629245A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236476F9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 w14:paraId="6035060C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6D35E129" w14:textId="7B2F7F75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историей и</w:t>
      </w:r>
      <w:r w:rsidR="00061785">
        <w:t xml:space="preserve"> </w:t>
      </w:r>
      <w:r w:rsidRPr="0069505E"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470BC3D3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 w14:paraId="29645F14" w14:textId="048A7139" w:rsidR="000F2E9C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 xml:space="preserve">Общее число часов: в 5 классе – 68 часов (2 часа в неделю), в 6 классе – </w:t>
      </w:r>
      <w:r w:rsidR="0069505E" w:rsidRPr="0069505E">
        <w:t>34</w:t>
      </w:r>
      <w:r w:rsidRPr="0069505E">
        <w:t xml:space="preserve"> час</w:t>
      </w:r>
      <w:r w:rsidR="0069505E" w:rsidRPr="0069505E">
        <w:t>а</w:t>
      </w:r>
      <w:r w:rsidRPr="0069505E">
        <w:t xml:space="preserve"> (</w:t>
      </w:r>
      <w:r w:rsidR="0069505E" w:rsidRPr="0069505E">
        <w:t>1</w:t>
      </w:r>
      <w:r w:rsidRPr="0069505E">
        <w:t xml:space="preserve"> час в неделю), в 7 классе – 68 часов (2 часа в неделю), в 8 классе – </w:t>
      </w:r>
      <w:r w:rsidR="0069505E" w:rsidRPr="0069505E">
        <w:t>17</w:t>
      </w:r>
      <w:r w:rsidRPr="0069505E">
        <w:t xml:space="preserve"> час</w:t>
      </w:r>
      <w:r w:rsidR="0069505E" w:rsidRPr="0069505E">
        <w:t>ов</w:t>
      </w:r>
      <w:r w:rsidRPr="0069505E">
        <w:t xml:space="preserve"> (</w:t>
      </w:r>
      <w:r w:rsidR="0069505E" w:rsidRPr="0069505E">
        <w:t>0,5</w:t>
      </w:r>
      <w:r w:rsidRPr="0069505E">
        <w:t xml:space="preserve"> час в неделю). Дополнительно рекомендуется выделить </w:t>
      </w:r>
      <w:r w:rsidR="0069505E" w:rsidRPr="0069505E">
        <w:t xml:space="preserve">часы </w:t>
      </w:r>
      <w:r w:rsidRPr="0069505E">
        <w:t>за счёт внеурочной деятельности</w:t>
      </w:r>
      <w:r w:rsidR="0069505E" w:rsidRPr="0069505E">
        <w:t>.</w:t>
      </w:r>
    </w:p>
    <w:p w14:paraId="29C9EB32" w14:textId="5B8CBC3B" w:rsidR="00503873" w:rsidRDefault="00503873" w:rsidP="000F2E9C">
      <w:pPr>
        <w:pStyle w:val="a3"/>
        <w:spacing w:before="0" w:beforeAutospacing="0" w:after="0" w:afterAutospacing="0"/>
        <w:ind w:firstLine="709"/>
        <w:jc w:val="both"/>
      </w:pPr>
      <w:r>
        <w:t>В программе часы были сокращены с 34</w:t>
      </w:r>
      <w:r w:rsidR="00B11632">
        <w:t xml:space="preserve"> </w:t>
      </w:r>
      <w:r>
        <w:t xml:space="preserve">ч </w:t>
      </w:r>
      <w:r w:rsidR="00B11632">
        <w:t>д</w:t>
      </w:r>
      <w:r>
        <w:t>о 17ч.</w:t>
      </w:r>
      <w:r w:rsidR="00B11632">
        <w:t xml:space="preserve"> в соответствии с расписанием школы.</w:t>
      </w:r>
    </w:p>
    <w:p w14:paraId="181AE7AF" w14:textId="7A1B19EB" w:rsidR="00503873" w:rsidRDefault="00503873" w:rsidP="000F2E9C">
      <w:pPr>
        <w:pStyle w:val="a3"/>
        <w:spacing w:before="0" w:beforeAutospacing="0" w:after="0" w:afterAutospacing="0"/>
        <w:ind w:firstLine="709"/>
        <w:jc w:val="both"/>
      </w:pPr>
      <w:r>
        <w:t>- «Производство и технология» 4 часа;</w:t>
      </w:r>
    </w:p>
    <w:p w14:paraId="7D4784BB" w14:textId="45C1DA31" w:rsidR="00503873" w:rsidRDefault="00503873" w:rsidP="000F2E9C">
      <w:pPr>
        <w:pStyle w:val="a3"/>
        <w:spacing w:before="0" w:beforeAutospacing="0" w:after="0" w:afterAutospacing="0"/>
        <w:ind w:firstLine="709"/>
        <w:jc w:val="both"/>
      </w:pPr>
      <w:r>
        <w:t>- «Компьютерная графика. Черчение» 2 часа;</w:t>
      </w:r>
    </w:p>
    <w:p w14:paraId="521E7C65" w14:textId="5E8D42B9" w:rsidR="00503873" w:rsidRDefault="00503873" w:rsidP="000F2E9C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503873">
        <w:t>«</w:t>
      </w:r>
      <w:r w:rsidRPr="00503873">
        <w:rPr>
          <w:bCs/>
          <w:color w:val="000000"/>
        </w:rPr>
        <w:t>3D-моделирование, прототипирование, макетирование</w:t>
      </w:r>
      <w:r w:rsidRPr="00503873">
        <w:t>»</w:t>
      </w:r>
      <w:r>
        <w:t xml:space="preserve"> 5 часов;</w:t>
      </w:r>
    </w:p>
    <w:p w14:paraId="61F527DE" w14:textId="6DD0EF37" w:rsidR="00503873" w:rsidRPr="0069505E" w:rsidRDefault="00503873" w:rsidP="000F2E9C">
      <w:pPr>
        <w:pStyle w:val="a3"/>
        <w:spacing w:before="0" w:beforeAutospacing="0" w:after="0" w:afterAutospacing="0"/>
        <w:ind w:firstLine="709"/>
        <w:jc w:val="both"/>
      </w:pPr>
      <w:r>
        <w:t>- «Робототехника» 6 часов.</w:t>
      </w:r>
    </w:p>
    <w:p w14:paraId="78BE393A" w14:textId="4E263B86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center"/>
        <w:rPr>
          <w:color w:val="333333"/>
        </w:rPr>
      </w:pPr>
      <w:r w:rsidRPr="000F2E9C">
        <w:rPr>
          <w:rStyle w:val="a4"/>
        </w:rPr>
        <w:t>СОДЕРЖАНИЕ ОБУЧЕНИЯ</w:t>
      </w:r>
    </w:p>
    <w:p w14:paraId="6E8BDEB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0" w:name="_Toc141791714"/>
      <w:bookmarkEnd w:id="0"/>
      <w:r w:rsidRPr="000F2E9C">
        <w:rPr>
          <w:rStyle w:val="a4"/>
        </w:rPr>
        <w:t>ИНВАРИАНТНЫЕ МОДУЛИ</w:t>
      </w:r>
    </w:p>
    <w:p w14:paraId="37B8929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" w:name="_Toc141791715"/>
      <w:bookmarkEnd w:id="1"/>
      <w:r w:rsidRPr="000F2E9C">
        <w:rPr>
          <w:rStyle w:val="a4"/>
        </w:rPr>
        <w:lastRenderedPageBreak/>
        <w:t>Модуль «Производство и технологии»</w:t>
      </w:r>
    </w:p>
    <w:p w14:paraId="0626EB4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" w:name="_Toc141791717"/>
      <w:bookmarkStart w:id="3" w:name="_Toc141791718"/>
      <w:bookmarkStart w:id="4" w:name="_Toc141791719"/>
      <w:bookmarkEnd w:id="2"/>
      <w:bookmarkEnd w:id="3"/>
      <w:bookmarkEnd w:id="4"/>
      <w:r w:rsidRPr="000F2E9C">
        <w:rPr>
          <w:rStyle w:val="a4"/>
        </w:rPr>
        <w:t>8 КЛАСС</w:t>
      </w:r>
    </w:p>
    <w:p w14:paraId="1E1CD465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530CDE3F" w14:textId="77777777" w:rsidR="000F2E9C" w:rsidRPr="0069505E" w:rsidRDefault="000F2E9C" w:rsidP="000F2E9C">
      <w:pPr>
        <w:pStyle w:val="a3"/>
        <w:spacing w:before="0" w:beforeAutospacing="0" w:after="0" w:afterAutospacing="0"/>
        <w:ind w:firstLine="709"/>
        <w:jc w:val="both"/>
      </w:pPr>
      <w:r w:rsidRPr="0069505E">
        <w:t>Производство и его виды.</w:t>
      </w:r>
    </w:p>
    <w:p w14:paraId="2FB6F03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3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182B321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Сферы применения современных технологий.</w:t>
      </w:r>
    </w:p>
    <w:p w14:paraId="4C2EA08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Рынок труда. Функции рынка труда. Трудовые ресурсы.</w:t>
      </w:r>
    </w:p>
    <w:p w14:paraId="33D26AD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Мир профессий. Профессия, квалификация и компетенции.</w:t>
      </w:r>
    </w:p>
    <w:p w14:paraId="2A5A5CC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Выбор профессии в зависимости от интересов и способностей человека.</w:t>
      </w:r>
    </w:p>
    <w:p w14:paraId="00EF009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5" w:name="_Toc141791720"/>
      <w:bookmarkStart w:id="6" w:name="_Toc141791721"/>
      <w:bookmarkStart w:id="7" w:name="_Toc141791725"/>
      <w:bookmarkEnd w:id="5"/>
      <w:bookmarkEnd w:id="6"/>
      <w:bookmarkEnd w:id="7"/>
      <w:r w:rsidRPr="000F2E9C">
        <w:rPr>
          <w:rStyle w:val="a4"/>
        </w:rPr>
        <w:t>Модуль «Робототехника»</w:t>
      </w:r>
    </w:p>
    <w:p w14:paraId="1E772DA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8" w:name="_Toc141791728"/>
      <w:bookmarkStart w:id="9" w:name="_Toc141791729"/>
      <w:bookmarkEnd w:id="8"/>
      <w:bookmarkEnd w:id="9"/>
      <w:r w:rsidRPr="000F2E9C">
        <w:rPr>
          <w:rStyle w:val="a4"/>
        </w:rPr>
        <w:t>8 КЛАСС</w:t>
      </w:r>
    </w:p>
    <w:p w14:paraId="5D1E2EFC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История развития беспилотного авиастроения, применение беспилотных воздушных судов.</w:t>
      </w:r>
    </w:p>
    <w:p w14:paraId="69FD6DE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Принципы работы и назначение основных блоков, оптимальный вариант использования при конструировании роботов.</w:t>
      </w:r>
    </w:p>
    <w:p w14:paraId="3A6E60D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Основные принципы теории автоматического управления и регулирования. Обратная связь.</w:t>
      </w:r>
    </w:p>
    <w:p w14:paraId="378689E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Датчики, принципы и режимы работы, параметры, применение.</w:t>
      </w:r>
    </w:p>
    <w:p w14:paraId="3F651C5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Отладка роботизированных конструкций в соответствии с поставленными задачами.</w:t>
      </w:r>
    </w:p>
    <w:p w14:paraId="24FC082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Беспроводное управление роботом.</w:t>
      </w:r>
    </w:p>
    <w:p w14:paraId="73D1608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271539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Учебный проект по робототехнике (одна из предложенных тем на выбор).</w:t>
      </w:r>
    </w:p>
    <w:p w14:paraId="52EC939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0" w:name="_Toc141791730"/>
      <w:bookmarkEnd w:id="10"/>
      <w:r w:rsidRPr="000F2E9C">
        <w:rPr>
          <w:rStyle w:val="a4"/>
        </w:rPr>
        <w:t>Модуль «3D-моделирование, прототипирование, макетирование»</w:t>
      </w:r>
    </w:p>
    <w:p w14:paraId="4FB305C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1" w:name="_Toc141791733"/>
      <w:bookmarkEnd w:id="11"/>
      <w:r w:rsidRPr="000F2E9C">
        <w:rPr>
          <w:rStyle w:val="a4"/>
        </w:rPr>
        <w:t>8 КЛАСС</w:t>
      </w:r>
    </w:p>
    <w:p w14:paraId="21F1C78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3D-моделирование как технология создания визуальных моделей.</w:t>
      </w:r>
    </w:p>
    <w:p w14:paraId="5380B29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Графические примитивы в 3D-моделировании. Куб и кубоид. Шар и многогранник. Цилиндр, призма, пирамида.</w:t>
      </w:r>
    </w:p>
    <w:p w14:paraId="0B50A40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FB0569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«прототипирование». Создание цифровой объёмной модели.</w:t>
      </w:r>
    </w:p>
    <w:p w14:paraId="1AF78AD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Инструменты для создания цифровой объёмной модели.</w:t>
      </w:r>
    </w:p>
    <w:p w14:paraId="2A82A63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2" w:name="_Toc141791734"/>
      <w:bookmarkStart w:id="13" w:name="_Toc141791735"/>
      <w:bookmarkEnd w:id="12"/>
      <w:bookmarkEnd w:id="13"/>
      <w:r w:rsidRPr="000F2E9C">
        <w:rPr>
          <w:rStyle w:val="a4"/>
        </w:rPr>
        <w:t>Модуль «Компьютерная графика. Черчение»</w:t>
      </w:r>
    </w:p>
    <w:p w14:paraId="35FB7FB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4" w:name="_Toc141791738"/>
      <w:bookmarkStart w:id="15" w:name="_Toc141791739"/>
      <w:bookmarkEnd w:id="14"/>
      <w:bookmarkEnd w:id="15"/>
      <w:r w:rsidRPr="000F2E9C">
        <w:rPr>
          <w:rStyle w:val="a4"/>
        </w:rPr>
        <w:t>8 КЛАСС</w:t>
      </w:r>
    </w:p>
    <w:p w14:paraId="0C60A49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Применение программного обеспечения для создания проектной документации: моделей объектов и их чертежей.</w:t>
      </w:r>
    </w:p>
    <w:p w14:paraId="7298204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Создание документов, виды документов. Основная надпись.</w:t>
      </w:r>
    </w:p>
    <w:p w14:paraId="511A5C2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Геометрические примитивы.</w:t>
      </w:r>
    </w:p>
    <w:p w14:paraId="7B4EAF8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Создание, редактирование и трансформация графических объектов.</w:t>
      </w:r>
    </w:p>
    <w:p w14:paraId="14B0494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Сложные 3D-модели и сборочные чертежи.</w:t>
      </w:r>
    </w:p>
    <w:p w14:paraId="49F6DE1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Изделия и их модели. Анализ формы объекта и синтез модели.</w:t>
      </w:r>
    </w:p>
    <w:p w14:paraId="1EB3CB6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План создания 3D-модели.</w:t>
      </w:r>
    </w:p>
    <w:p w14:paraId="728F62E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Дерево модели. Формообразование детали. Способы редактирования операции формообразования и эскиза.</w:t>
      </w:r>
    </w:p>
    <w:p w14:paraId="4DD05A9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6" w:name="_Toc141791740"/>
      <w:bookmarkStart w:id="17" w:name="_Toc141791741"/>
      <w:bookmarkEnd w:id="16"/>
      <w:bookmarkEnd w:id="17"/>
      <w:r w:rsidRPr="000F2E9C">
        <w:rPr>
          <w:rStyle w:val="a4"/>
        </w:rPr>
        <w:t>ВАРИАТИВНЫЕ МОДУЛИ</w:t>
      </w:r>
    </w:p>
    <w:p w14:paraId="4B6083A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Модуль «Автоматизированные системы»</w:t>
      </w:r>
    </w:p>
    <w:p w14:paraId="3C489C7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8–9 КЛАССЫ</w:t>
      </w:r>
    </w:p>
    <w:p w14:paraId="48A7D77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Введение в автоматизированные системы.</w:t>
      </w:r>
    </w:p>
    <w:p w14:paraId="6A013C8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4C7BFA8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Управляющие и управляемые системы. Понятие обратной связи, ошибка регулирования, корректирующие устройства.</w:t>
      </w:r>
    </w:p>
    <w:p w14:paraId="4B46238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Виды автоматизированных систем, их применение на производстве.</w:t>
      </w:r>
    </w:p>
    <w:p w14:paraId="5CCE6EE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Элементная база автоматизированных систем.</w:t>
      </w:r>
    </w:p>
    <w:p w14:paraId="7682555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14:paraId="01118D6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Управление техническими системами.</w:t>
      </w:r>
    </w:p>
    <w:p w14:paraId="196A805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32B6D70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8" w:name="_Toc141791744"/>
      <w:bookmarkEnd w:id="18"/>
      <w:r w:rsidRPr="000F2E9C">
        <w:rPr>
          <w:rStyle w:val="a4"/>
        </w:rPr>
        <w:t>Модуль «Животноводство»</w:t>
      </w:r>
    </w:p>
    <w:p w14:paraId="46D3D334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7–8 КЛАССЫ</w:t>
      </w:r>
    </w:p>
    <w:p w14:paraId="475A4FA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Элементы технологий выращивания сельскохозяйственных животных.</w:t>
      </w:r>
    </w:p>
    <w:p w14:paraId="6EAEFFC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Домашние животные. Сельскохозяйственные животные.</w:t>
      </w:r>
    </w:p>
    <w:p w14:paraId="4A97590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Содержание сельскохозяйственных животных: помещение, оборудование, уход.</w:t>
      </w:r>
    </w:p>
    <w:p w14:paraId="2B3F0C0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Разведение животных. Породы животных, их создание.</w:t>
      </w:r>
    </w:p>
    <w:p w14:paraId="2CBD420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Лечение животных. Понятие о ветеринарии.</w:t>
      </w:r>
    </w:p>
    <w:p w14:paraId="739A1BE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Заготовка кормов. Кормление животных. Питательность корма. Рацион.</w:t>
      </w:r>
    </w:p>
    <w:p w14:paraId="7A2DF45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Животные у нас дома. Забота о домашних и бездомных животных.</w:t>
      </w:r>
    </w:p>
    <w:p w14:paraId="5004868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Проблема клонирования живых организмов. Социальные и этические проблемы.</w:t>
      </w:r>
    </w:p>
    <w:p w14:paraId="58A8B9E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Производство животноводческих продуктов.</w:t>
      </w:r>
    </w:p>
    <w:p w14:paraId="5BF1F31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C06CCE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Использование цифровых технологий в животноводстве.</w:t>
      </w:r>
    </w:p>
    <w:p w14:paraId="5BF0CD0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Цифровая ферма:</w:t>
      </w:r>
    </w:p>
    <w:p w14:paraId="3FF68E70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автоматическое кормление животных;</w:t>
      </w:r>
    </w:p>
    <w:p w14:paraId="70C3330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автоматическая дойка;</w:t>
      </w:r>
    </w:p>
    <w:p w14:paraId="0B8A8E2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уборка помещения и другое.</w:t>
      </w:r>
    </w:p>
    <w:p w14:paraId="5D7C67ED" w14:textId="7E345F42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 xml:space="preserve">Цифровая «умная» ферма </w:t>
      </w:r>
      <w:r w:rsidR="00061785">
        <w:t>–</w:t>
      </w:r>
      <w:r w:rsidRPr="000F2E9C">
        <w:t xml:space="preserve"> перспективное направление роботизации в животноводстве.</w:t>
      </w:r>
    </w:p>
    <w:p w14:paraId="08ABCF4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Профессии, связанные с деятельностью животновода.</w:t>
      </w:r>
    </w:p>
    <w:p w14:paraId="423CC5D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2CAA4986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19" w:name="_Toc141791746"/>
      <w:bookmarkEnd w:id="19"/>
      <w:r w:rsidRPr="000F2E9C">
        <w:rPr>
          <w:rStyle w:val="a4"/>
        </w:rPr>
        <w:t>Модуль «Растениеводство»</w:t>
      </w:r>
    </w:p>
    <w:p w14:paraId="1909723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rStyle w:val="a4"/>
        </w:rPr>
        <w:t>7–8 КЛАССЫ</w:t>
      </w:r>
    </w:p>
    <w:p w14:paraId="1A7074D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Элементы технологий выращивания сельскохозяйственных культур.</w:t>
      </w:r>
    </w:p>
    <w:p w14:paraId="673E238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55E6F02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Почвы, виды почв. Плодородие почв.</w:t>
      </w:r>
    </w:p>
    <w:p w14:paraId="1798D647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Инструменты обработки почвы: ручные и механизированные. Сельскохозяйственная техника.</w:t>
      </w:r>
    </w:p>
    <w:p w14:paraId="5D6112CB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Культурные растения и их классификация.</w:t>
      </w:r>
    </w:p>
    <w:p w14:paraId="701AEE0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rPr>
          <w:spacing w:val="-2"/>
        </w:rPr>
        <w:t>Выращивание растений на школьном/приусадебном участке.</w:t>
      </w:r>
    </w:p>
    <w:p w14:paraId="54298AA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Полезные для человека дикорастущие растения и их классификация.</w:t>
      </w:r>
    </w:p>
    <w:p w14:paraId="58B93741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489ABD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Сохранение природной среды.</w:t>
      </w:r>
    </w:p>
    <w:p w14:paraId="4092B1F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lastRenderedPageBreak/>
        <w:t>Сельскохозяйственное производство.</w:t>
      </w:r>
    </w:p>
    <w:p w14:paraId="56C266E3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7AF1EC9A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Автоматизация и роботизация сельскохозяйственного производства:</w:t>
      </w:r>
    </w:p>
    <w:p w14:paraId="2E0EBD7E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анализаторы почвы c использованием спутниковой системы навигации;</w:t>
      </w:r>
    </w:p>
    <w:p w14:paraId="068853D5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автоматизация тепличного хозяйства;</w:t>
      </w:r>
    </w:p>
    <w:p w14:paraId="3704C9AD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применение роботов-манипуляторов для уборки урожая;</w:t>
      </w:r>
    </w:p>
    <w:p w14:paraId="4DB9CDA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внесение удобрения на основе данных от азотно-спектральных датчиков;</w:t>
      </w:r>
    </w:p>
    <w:p w14:paraId="6C12AD3F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определение критических точек полей с помощью спутниковых снимков;</w:t>
      </w:r>
    </w:p>
    <w:p w14:paraId="238D2B38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использование БПЛА и другое.</w:t>
      </w:r>
    </w:p>
    <w:p w14:paraId="79BFDB62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Генно-модифицированные растения: положительные и отрицательные аспекты.</w:t>
      </w:r>
    </w:p>
    <w:p w14:paraId="505028D9" w14:textId="77777777" w:rsidR="000F2E9C" w:rsidRPr="000F2E9C" w:rsidRDefault="000F2E9C" w:rsidP="000F2E9C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0F2E9C">
        <w:t>Сельскохозяйственные профессии.</w:t>
      </w:r>
    </w:p>
    <w:p w14:paraId="2E3BFC8D" w14:textId="77777777" w:rsidR="000F2E9C" w:rsidRPr="0069505E" w:rsidRDefault="000F2E9C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2860B71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ПЛАНИРУЕМЫЕ РЕЗУЛЬТАТЫ ОСВОЕНИЯ ПРОГРАММЫ ПО ТЕХНОЛОГИИ НА УРОВНЕ ОСНОВНОГО ОБЩЕГО ОБРАЗОВАНИЯ</w:t>
      </w:r>
    </w:p>
    <w:p w14:paraId="790BC32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0" w:name="_Toc141791749"/>
      <w:bookmarkEnd w:id="20"/>
      <w:r w:rsidRPr="00A40CC9">
        <w:rPr>
          <w:rStyle w:val="a4"/>
        </w:rPr>
        <w:t>ЛИЧНОСТНЫЕ РЕЗУЛЬТАТЫ</w:t>
      </w:r>
    </w:p>
    <w:p w14:paraId="4B2F0E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 w14:paraId="674784FD" w14:textId="64A7231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1)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патриотического воспитания</w:t>
      </w:r>
      <w:r w:rsidRPr="0069505E">
        <w:t>:</w:t>
      </w:r>
    </w:p>
    <w:p w14:paraId="3DC5D16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проявление интереса к истории и современному состоянию российской науки и технологии;</w:t>
      </w:r>
    </w:p>
    <w:p w14:paraId="68FE263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ценностное отношение к достижениям российских инженеров и учёных.</w:t>
      </w:r>
    </w:p>
    <w:p w14:paraId="790C093A" w14:textId="676AB5BF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2)</w:t>
      </w:r>
      <w:r w:rsidRPr="0069505E">
        <w:t xml:space="preserve"> </w:t>
      </w:r>
      <w:r w:rsidRPr="0069505E">
        <w:rPr>
          <w:rStyle w:val="a4"/>
        </w:rPr>
        <w:t>гражданского и духовно-нравственного воспитания</w:t>
      </w:r>
      <w:r w:rsidRPr="0069505E">
        <w:t>:</w:t>
      </w:r>
    </w:p>
    <w:p w14:paraId="5DCAF7B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E8D4ACB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важности морально-этических принципов в деятельности, связанной с реализацией технологий;</w:t>
      </w:r>
    </w:p>
    <w:p w14:paraId="1D7B338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A73829B" w14:textId="657A8AF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3)</w:t>
      </w:r>
      <w:r w:rsidR="00282A53" w:rsidRPr="0069505E">
        <w:t xml:space="preserve"> </w:t>
      </w:r>
      <w:r w:rsidRPr="0069505E">
        <w:rPr>
          <w:rStyle w:val="a4"/>
        </w:rPr>
        <w:t>эстетического воспитания</w:t>
      </w:r>
      <w:r w:rsidRPr="0069505E">
        <w:t>:</w:t>
      </w:r>
    </w:p>
    <w:p w14:paraId="5C66244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восприятие эстетических качеств предметов труда;</w:t>
      </w:r>
    </w:p>
    <w:p w14:paraId="558A01C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создавать эстетически значимые изделия из различных материалов;</w:t>
      </w:r>
    </w:p>
    <w:p w14:paraId="2A72BDD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0EE95100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роли художественной культуры как средства коммуникации и самовыражения в современном обществе.</w:t>
      </w:r>
    </w:p>
    <w:p w14:paraId="27D51E74" w14:textId="7D0402C5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4)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ценности научного познания и практической деятельности</w:t>
      </w:r>
      <w:r w:rsidRPr="0069505E">
        <w:t>:</w:t>
      </w:r>
    </w:p>
    <w:p w14:paraId="35FE1D7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науки как фундамента технологий;</w:t>
      </w:r>
    </w:p>
    <w:p w14:paraId="70BDF39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развитие интереса к исследовательской деятельности, реализации на практике достижений науки.</w:t>
      </w:r>
    </w:p>
    <w:p w14:paraId="4237B882" w14:textId="640BA4F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5)</w:t>
      </w:r>
      <w:r w:rsidR="00282A53" w:rsidRPr="0069505E">
        <w:rPr>
          <w:rStyle w:val="a4"/>
        </w:rPr>
        <w:t xml:space="preserve"> </w:t>
      </w:r>
      <w:r w:rsidRPr="0069505E">
        <w:rPr>
          <w:rStyle w:val="a4"/>
        </w:rPr>
        <w:t>формирования культуры здоровья и эмоционального благополучия</w:t>
      </w:r>
      <w:r w:rsidRPr="0069505E">
        <w:t>:</w:t>
      </w:r>
    </w:p>
    <w:p w14:paraId="6EAE316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2BAA6F5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распознавать информационные угрозы и осуществлять защиту личности от этих угроз.</w:t>
      </w:r>
    </w:p>
    <w:p w14:paraId="447E79E1" w14:textId="6F38619E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6)</w:t>
      </w:r>
      <w:r w:rsidR="00282A53" w:rsidRPr="0069505E">
        <w:t xml:space="preserve"> </w:t>
      </w:r>
      <w:r w:rsidRPr="0069505E">
        <w:rPr>
          <w:rStyle w:val="a4"/>
        </w:rPr>
        <w:t>трудового воспитания</w:t>
      </w:r>
      <w:r w:rsidRPr="0069505E">
        <w:t>:</w:t>
      </w:r>
    </w:p>
    <w:p w14:paraId="431690B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уважение к труду, трудящимся, результатам труда (своего и других людей);</w:t>
      </w:r>
    </w:p>
    <w:p w14:paraId="53B9BBF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lastRenderedPageBreak/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176D525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57FBC7D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умение ориентироваться в мире современных профессий;</w:t>
      </w:r>
    </w:p>
    <w:p w14:paraId="712F4C5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spacing w:val="-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3E90846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ориентация на достижение выдающихся результатов в профессиональной деятельности.</w:t>
      </w:r>
    </w:p>
    <w:p w14:paraId="4933C1A0" w14:textId="36B8F926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7)</w:t>
      </w:r>
      <w:r w:rsidR="00282A53" w:rsidRPr="0069505E">
        <w:t xml:space="preserve"> </w:t>
      </w:r>
      <w:r w:rsidRPr="0069505E">
        <w:rPr>
          <w:rStyle w:val="a4"/>
        </w:rPr>
        <w:t>экологического воспитания</w:t>
      </w:r>
      <w:r w:rsidRPr="0069505E">
        <w:t>:</w:t>
      </w:r>
    </w:p>
    <w:p w14:paraId="6197F40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D79E01A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осознание пределов преобразовательной деятельности человека.</w:t>
      </w:r>
    </w:p>
    <w:p w14:paraId="2933C0BD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bookmarkStart w:id="21" w:name="_Toc141791750"/>
      <w:bookmarkEnd w:id="21"/>
      <w:r w:rsidRPr="0069505E">
        <w:rPr>
          <w:rStyle w:val="a4"/>
        </w:rPr>
        <w:t>МЕТАПРЕДМЕТНЫЕ РЕЗУЛЬТАТЫ</w:t>
      </w:r>
    </w:p>
    <w:p w14:paraId="633E24D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результате изучения технологии на уровне основного общего образования</w:t>
      </w:r>
      <w:r w:rsidRPr="0069505E">
        <w:br/>
        <w:t>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4EC5DC8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Универсальные познавательные учебные действия</w:t>
      </w:r>
    </w:p>
    <w:p w14:paraId="5D7264C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Базовые логические действия:</w:t>
      </w:r>
    </w:p>
    <w:p w14:paraId="0890D66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69505E">
        <w:t>выявлять и характеризовать существенные признаки природных и рукотворных объектов</w:t>
      </w:r>
      <w:r w:rsidRPr="00A40CC9">
        <w:t>;</w:t>
      </w:r>
    </w:p>
    <w:p w14:paraId="377DD20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устанавливать существенный признак классификации, основание для обобщения и сравнения;</w:t>
      </w:r>
    </w:p>
    <w:p w14:paraId="70F05C7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50184B5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F0E80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1DE1FF6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Базовые исследовательские действия</w:t>
      </w:r>
      <w:r w:rsidRPr="00A40CC9">
        <w:t>:</w:t>
      </w:r>
    </w:p>
    <w:p w14:paraId="0210C04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использовать вопросы как исследовательский инструмент познания;</w:t>
      </w:r>
    </w:p>
    <w:p w14:paraId="57AE43A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формировать запросы к информационной системе с целью получения необходимой информации;</w:t>
      </w:r>
    </w:p>
    <w:p w14:paraId="53665D4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полноту, достоверность и актуальность полученной информации;</w:t>
      </w:r>
    </w:p>
    <w:p w14:paraId="19151DB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опытным путём изучать свойства различных материалов;</w:t>
      </w:r>
    </w:p>
    <w:p w14:paraId="5A220D2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675EC3C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строить и оценивать модели объектов, явлений и процессов;</w:t>
      </w:r>
    </w:p>
    <w:p w14:paraId="39891E0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C52CF7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уметь оценивать правильность выполнения учебной задачи, собственные возможности её решения;</w:t>
      </w:r>
    </w:p>
    <w:p w14:paraId="6FEE9E1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прогнозировать поведение технической системы, в том числе с учётом синергетических эффектов.</w:t>
      </w:r>
    </w:p>
    <w:p w14:paraId="250C26C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rStyle w:val="a4"/>
        </w:rPr>
        <w:t>Работа с информацией</w:t>
      </w:r>
      <w:r w:rsidRPr="00A40CC9">
        <w:t>:</w:t>
      </w:r>
    </w:p>
    <w:p w14:paraId="5E37A29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выбирать форму представления информации в зависимости от поставленной задачи;</w:t>
      </w:r>
    </w:p>
    <w:p w14:paraId="1764501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понимать различие между данными, информацией и знаниями;</w:t>
      </w:r>
    </w:p>
    <w:p w14:paraId="7E61842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владеть начальными навыками работы с «большими данными»;</w:t>
      </w:r>
    </w:p>
    <w:p w14:paraId="7E16D6E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владеть технологией трансформации данных в информацию, информации в знания.</w:t>
      </w:r>
    </w:p>
    <w:p w14:paraId="1136F49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Регулятивные универсальные учебные действия</w:t>
      </w:r>
    </w:p>
    <w:p w14:paraId="67AB0E8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lastRenderedPageBreak/>
        <w:t>Самоорганизация:</w:t>
      </w:r>
    </w:p>
    <w:p w14:paraId="2858E30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750A4DC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2757652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делать выбор и брать ответственность за решение.</w:t>
      </w:r>
    </w:p>
    <w:p w14:paraId="1A203415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Самоконтроль (рефлексия):</w:t>
      </w:r>
    </w:p>
    <w:p w14:paraId="607AD0BC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давать адекватную оценку ситуации и предлагать план её изменения;</w:t>
      </w:r>
    </w:p>
    <w:p w14:paraId="62A6A49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объяснять причины достижения (недостижения) результатов преобразовательной деятельности;</w:t>
      </w:r>
    </w:p>
    <w:p w14:paraId="2E05556E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вносить необходимые коррективы в деятельность по решению задачи или по осуществлению проекта;</w:t>
      </w:r>
    </w:p>
    <w:p w14:paraId="1DAB1A4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DDF547D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Умения принятия себя и других:</w:t>
      </w:r>
    </w:p>
    <w:p w14:paraId="0BB9185B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D40A970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rStyle w:val="a4"/>
        </w:rPr>
        <w:t>Коммуникативные универсальные учебные действия</w:t>
      </w:r>
    </w:p>
    <w:p w14:paraId="24109386" w14:textId="6E47FC88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 обучающегося будут сформированы умения</w:t>
      </w:r>
      <w:r w:rsidR="0069505E">
        <w:t xml:space="preserve"> </w:t>
      </w:r>
      <w:r w:rsidRPr="0069505E">
        <w:rPr>
          <w:rStyle w:val="a5"/>
          <w:b/>
          <w:bCs/>
        </w:rPr>
        <w:t>общения</w:t>
      </w:r>
      <w:r w:rsidR="00282A53" w:rsidRPr="0069505E">
        <w:t xml:space="preserve"> </w:t>
      </w:r>
      <w:r w:rsidRPr="0069505E">
        <w:t>как часть коммуникативных универсальных учебных действий:</w:t>
      </w:r>
    </w:p>
    <w:p w14:paraId="2AF83261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обсуждения учебного материала, планирования и осуществления учебного проекта;</w:t>
      </w:r>
    </w:p>
    <w:p w14:paraId="0EB17DA5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рамках публичного представления результатов проектной деятельности;</w:t>
      </w:r>
    </w:p>
    <w:p w14:paraId="4A2DE494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совместного решения задачи с использованием облачных сервисов;</w:t>
      </w:r>
    </w:p>
    <w:p w14:paraId="5DA6E019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 ходе общения с представителями других культур, в частности в социальных сетях.</w:t>
      </w:r>
    </w:p>
    <w:p w14:paraId="461E3A0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rPr>
          <w:rStyle w:val="a4"/>
        </w:rPr>
        <w:t>Совместная деятельность:</w:t>
      </w:r>
    </w:p>
    <w:p w14:paraId="10A469CC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и использовать преимущества командной работы при реализации учебного проекта;</w:t>
      </w:r>
    </w:p>
    <w:p w14:paraId="0E7B6F6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306CC5E3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адекватно интерпретировать высказывания собеседника – участника совместной деятельности;</w:t>
      </w:r>
    </w:p>
    <w:p w14:paraId="57F073A6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владеть навыками отстаивания своей точки зрения, используя при этом законы логики;</w:t>
      </w:r>
    </w:p>
    <w:p w14:paraId="3E918D82" w14:textId="77777777" w:rsidR="00A40CC9" w:rsidRPr="0069505E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69505E">
        <w:t>уметь распознавать некорректную аргументацию.</w:t>
      </w:r>
    </w:p>
    <w:p w14:paraId="096883E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bookmarkStart w:id="22" w:name="_Toc141791751"/>
      <w:bookmarkEnd w:id="22"/>
      <w:r w:rsidRPr="00A40CC9">
        <w:rPr>
          <w:rStyle w:val="a4"/>
        </w:rPr>
        <w:t>ПРЕДМЕТНЫЕ РЕЗУЛЬТАТЫ</w:t>
      </w:r>
    </w:p>
    <w:p w14:paraId="34E5308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Для всех модулей обязательные предметные результаты:</w:t>
      </w:r>
    </w:p>
    <w:p w14:paraId="5783A39A" w14:textId="7792C314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организовывать рабочее место в соответствии с изучаемой технологией;</w:t>
      </w:r>
    </w:p>
    <w:p w14:paraId="70282EBF" w14:textId="098D24D3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соблюдать правила безопасного использования ручных и электрифицированных инструментов и оборудования;</w:t>
      </w:r>
    </w:p>
    <w:p w14:paraId="5096537E" w14:textId="1D01FA12" w:rsidR="00A40CC9" w:rsidRPr="00A40CC9" w:rsidRDefault="00061785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>
        <w:t>–</w:t>
      </w:r>
      <w:r w:rsidR="00282A53">
        <w:t xml:space="preserve"> </w:t>
      </w:r>
      <w:r w:rsidR="00A40CC9" w:rsidRPr="00A40CC9">
        <w:t>грамотно и осознанно выполнять технологические операции в соответствии с изучаемой технологией.</w:t>
      </w:r>
    </w:p>
    <w:p w14:paraId="5806865D" w14:textId="3A6EFC21" w:rsidR="00A40CC9" w:rsidRPr="00282A53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282A53">
        <w:rPr>
          <w:rStyle w:val="a5"/>
        </w:rPr>
        <w:t>Предметные результаты освоения содержания</w:t>
      </w:r>
      <w:r w:rsidR="00282A53" w:rsidRPr="00282A53">
        <w:rPr>
          <w:rStyle w:val="a5"/>
        </w:rPr>
        <w:t xml:space="preserve"> </w:t>
      </w:r>
      <w:r w:rsidRPr="00282A53">
        <w:rPr>
          <w:rStyle w:val="a5"/>
          <w:b/>
          <w:bCs/>
        </w:rPr>
        <w:t>модуля «Производство и технологии»</w:t>
      </w:r>
    </w:p>
    <w:p w14:paraId="2E4FB906" w14:textId="1EF43EA6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К концу обучения</w:t>
      </w:r>
      <w:r w:rsidR="00282A53" w:rsidRPr="00061785">
        <w:t xml:space="preserve"> </w:t>
      </w:r>
      <w:r w:rsidRPr="00061785">
        <w:rPr>
          <w:rStyle w:val="a5"/>
          <w:b/>
          <w:bCs/>
        </w:rPr>
        <w:t>в 8 классе</w:t>
      </w:r>
      <w:r w:rsidRPr="00061785">
        <w:rPr>
          <w:rStyle w:val="a4"/>
        </w:rPr>
        <w:t>:</w:t>
      </w:r>
    </w:p>
    <w:p w14:paraId="4379DBB1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характеризовать общие принципы управления;</w:t>
      </w:r>
    </w:p>
    <w:p w14:paraId="34EDFE34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анализировать возможности и сферу применения современных технологий;</w:t>
      </w:r>
    </w:p>
    <w:p w14:paraId="293DCFC2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характеризовать технологии получения, преобразования и использования энергии;</w:t>
      </w:r>
    </w:p>
    <w:p w14:paraId="4358082A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называть и характеризовать биотехнологии, их применение;</w:t>
      </w:r>
    </w:p>
    <w:p w14:paraId="233E0010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характеризовать направления развития и особенности перспективных технологий;</w:t>
      </w:r>
    </w:p>
    <w:p w14:paraId="1C952042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предлагать предпринимательские идеи, обосновывать их решение;</w:t>
      </w:r>
    </w:p>
    <w:p w14:paraId="20035188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rPr>
          <w:spacing w:val="-2"/>
        </w:rPr>
        <w:lastRenderedPageBreak/>
        <w:t>определять проблему, анализировать потребности в продукте;</w:t>
      </w:r>
    </w:p>
    <w:p w14:paraId="3A5B81CF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638FACE7" w14:textId="77777777" w:rsidR="00A40CC9" w:rsidRPr="00061785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061785">
        <w:t>характеризовать мир профессий, связанных с изучаемыми технологиями, их востребованность на рынке труда.</w:t>
      </w:r>
    </w:p>
    <w:p w14:paraId="314CD6C7" w14:textId="1D1A9D22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«Робототехника»</w:t>
      </w:r>
    </w:p>
    <w:p w14:paraId="59C69D92" w14:textId="012AE9ED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 концу обучения</w:t>
      </w:r>
      <w:r w:rsidR="00282A53" w:rsidRPr="004F34F8">
        <w:t xml:space="preserve"> </w:t>
      </w:r>
      <w:r w:rsidRPr="004F34F8">
        <w:rPr>
          <w:rStyle w:val="a5"/>
          <w:b/>
          <w:bCs/>
        </w:rPr>
        <w:t>в 8 классе</w:t>
      </w:r>
      <w:r w:rsidRPr="004F34F8">
        <w:t>:</w:t>
      </w:r>
    </w:p>
    <w:p w14:paraId="3397CBE6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6175F292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реализовывать полный цикл создания робота;</w:t>
      </w:r>
    </w:p>
    <w:p w14:paraId="04E7B7D7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конструировать и моделировать робототехнические системы;</w:t>
      </w:r>
    </w:p>
    <w:p w14:paraId="48845CB1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приводить примеры применения роботов из различных областей материального мира;</w:t>
      </w:r>
    </w:p>
    <w:p w14:paraId="18E4C4E0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конструкцию беспилотных воздушных судов; описывать сферы их применения;</w:t>
      </w:r>
    </w:p>
    <w:p w14:paraId="1B617F4C" w14:textId="7777777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t>характеризовать возможности роботов, роботехнических систем и направления их применения.</w:t>
      </w:r>
    </w:p>
    <w:p w14:paraId="6A41C631" w14:textId="42E89247" w:rsidR="00A40CC9" w:rsidRPr="004F34F8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4F34F8">
        <w:rPr>
          <w:rStyle w:val="a5"/>
        </w:rPr>
        <w:t>Предметные результаты освоения содержания</w:t>
      </w:r>
      <w:r w:rsidR="00282A53" w:rsidRPr="004F34F8">
        <w:rPr>
          <w:rStyle w:val="a5"/>
        </w:rPr>
        <w:t xml:space="preserve"> </w:t>
      </w:r>
      <w:r w:rsidRPr="004F34F8">
        <w:rPr>
          <w:rStyle w:val="a5"/>
          <w:b/>
          <w:bCs/>
        </w:rPr>
        <w:t>модуля «Компьютерная графика. Черчение»</w:t>
      </w:r>
    </w:p>
    <w:p w14:paraId="7B9A2C17" w14:textId="0D52BEA1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t>К концу обучения</w:t>
      </w:r>
      <w:r w:rsidR="00DB4AD4" w:rsidRPr="00725E71">
        <w:t xml:space="preserve"> </w:t>
      </w:r>
      <w:r w:rsidRPr="00725E71">
        <w:rPr>
          <w:rStyle w:val="a5"/>
          <w:b/>
          <w:bCs/>
        </w:rPr>
        <w:t>в 8 классе</w:t>
      </w:r>
      <w:r w:rsidRPr="00725E71">
        <w:rPr>
          <w:rStyle w:val="a5"/>
        </w:rPr>
        <w:t>:</w:t>
      </w:r>
    </w:p>
    <w:p w14:paraId="649A685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725E71">
        <w:t xml:space="preserve">использовать программное обеспечение </w:t>
      </w:r>
      <w:r w:rsidRPr="00A40CC9">
        <w:t>для создания проектной документации;</w:t>
      </w:r>
    </w:p>
    <w:p w14:paraId="12A1A05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создавать различные виды документов;</w:t>
      </w:r>
    </w:p>
    <w:p w14:paraId="5D91993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способами создания, редактирования и трансформации графических объектов;</w:t>
      </w:r>
    </w:p>
    <w:p w14:paraId="35B01B9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2"/>
        </w:rPr>
        <w:t>выполнять эскизы, схемы, чертежи с использованием чертёж</w:t>
      </w:r>
      <w:r w:rsidRPr="00A40CC9">
        <w:t>ных инструментов и приспособлений и (или) с использованием программного обеспечения;</w:t>
      </w:r>
    </w:p>
    <w:p w14:paraId="401E46D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создавать и редактировать сложные 3D-модели и сборочные чертежи.</w:t>
      </w:r>
    </w:p>
    <w:p w14:paraId="0DA7C53E" w14:textId="211E68D7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725E71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«3D-моделирование, прототипирование, макетирование»</w:t>
      </w:r>
    </w:p>
    <w:p w14:paraId="401F633B" w14:textId="61A187B6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color w:val="333333"/>
        </w:rPr>
        <w:t>К концу обучения</w:t>
      </w:r>
      <w:r w:rsidR="00DB4AD4">
        <w:rPr>
          <w:color w:val="333333"/>
        </w:rPr>
        <w:t xml:space="preserve"> </w:t>
      </w:r>
      <w:r w:rsidRPr="00A40CC9">
        <w:rPr>
          <w:rStyle w:val="a5"/>
          <w:b/>
          <w:bCs/>
          <w:color w:val="333333"/>
        </w:rPr>
        <w:t>в 8 классе</w:t>
      </w:r>
      <w:r w:rsidRPr="00A40CC9">
        <w:rPr>
          <w:rStyle w:val="a5"/>
          <w:color w:val="333333"/>
        </w:rPr>
        <w:t>:</w:t>
      </w:r>
    </w:p>
    <w:p w14:paraId="0F2EAD25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14:paraId="0CB52EB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создавать 3D-модели, используя программное обеспечение;</w:t>
      </w:r>
    </w:p>
    <w:p w14:paraId="1DCD3CB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устанавливать адекватность модели объекту и целям моделирования;</w:t>
      </w:r>
    </w:p>
    <w:p w14:paraId="659F9225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проводить анализ и модернизацию компьютерной модели;</w:t>
      </w:r>
    </w:p>
    <w:p w14:paraId="35B688D5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изготавливать прототипы с использованием технологического оборудования (3D-принтер, лазерный гравёр и другие);</w:t>
      </w:r>
    </w:p>
    <w:p w14:paraId="36AC22B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модернизировать прототип в соответствии с поставленной задачей;</w:t>
      </w:r>
    </w:p>
    <w:p w14:paraId="04BD212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презентовать изделие.</w:t>
      </w:r>
    </w:p>
    <w:p w14:paraId="01276362" w14:textId="4B4E1460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 вариативного</w:t>
      </w:r>
      <w:r w:rsidR="00DB4AD4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«Автоматизированные системы»</w:t>
      </w:r>
    </w:p>
    <w:p w14:paraId="5CBB8E51" w14:textId="323A24CE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 концу обучения</w:t>
      </w:r>
      <w:r w:rsidR="00DB4AD4">
        <w:t xml:space="preserve"> </w:t>
      </w:r>
      <w:r w:rsidRPr="00A40CC9">
        <w:rPr>
          <w:rStyle w:val="a5"/>
          <w:b/>
          <w:bCs/>
        </w:rPr>
        <w:t>в 8–9 классах</w:t>
      </w:r>
      <w:r w:rsidRPr="00A40CC9">
        <w:rPr>
          <w:rStyle w:val="a5"/>
          <w:b/>
          <w:bCs/>
          <w:caps/>
        </w:rPr>
        <w:t>:</w:t>
      </w:r>
    </w:p>
    <w:p w14:paraId="224FAFA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признаки автоматизированных систем, их виды;</w:t>
      </w:r>
    </w:p>
    <w:p w14:paraId="6612D85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принципы управления технологическими процессами;</w:t>
      </w:r>
    </w:p>
    <w:p w14:paraId="7C0325D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управляющие и управляемые системы, функции обратной связи;</w:t>
      </w:r>
    </w:p>
    <w:p w14:paraId="1FCEF8C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rPr>
          <w:spacing w:val="-4"/>
        </w:rPr>
        <w:t>осуществлять управление учебными техническими системами;</w:t>
      </w:r>
    </w:p>
    <w:p w14:paraId="622ABE2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конструировать автоматизированные системы;</w:t>
      </w:r>
    </w:p>
    <w:p w14:paraId="1CCD285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основные электрические устройства и их функции для создания автоматизированных систем;</w:t>
      </w:r>
    </w:p>
    <w:p w14:paraId="05928E5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объяснять принцип сборки электрических схем;</w:t>
      </w:r>
    </w:p>
    <w:p w14:paraId="626A900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выполнять сборку электрических схем с использованием электрических устройств и систем;</w:t>
      </w:r>
    </w:p>
    <w:p w14:paraId="2D24CEF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lastRenderedPageBreak/>
        <w:t>определять результат работы электрической схемы при использовании различных элементов;</w:t>
      </w:r>
    </w:p>
    <w:p w14:paraId="782397F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0889C33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2812B86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400CD22" w14:textId="2F311EEB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DB4AD4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«Животноводство»</w:t>
      </w:r>
    </w:p>
    <w:p w14:paraId="1CFFE020" w14:textId="4EB6BC16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t>К концу обучения</w:t>
      </w:r>
      <w:r w:rsidR="00DB4AD4" w:rsidRPr="00725E71">
        <w:t xml:space="preserve"> </w:t>
      </w:r>
      <w:r w:rsidRPr="00725E71">
        <w:rPr>
          <w:rStyle w:val="a5"/>
          <w:b/>
          <w:bCs/>
        </w:rPr>
        <w:t>в 7–8 классах:</w:t>
      </w:r>
    </w:p>
    <w:p w14:paraId="1F45F13C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животноводства;</w:t>
      </w:r>
    </w:p>
    <w:p w14:paraId="59445AD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особенности основных видов сельскохозяйственных животных своего региона;</w:t>
      </w:r>
    </w:p>
    <w:p w14:paraId="2E5D03D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описывать полный технологический цикл получения продукции животноводства своего региона;</w:t>
      </w:r>
    </w:p>
    <w:p w14:paraId="4168B82D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виды сельскохозяйственных животных, характерных для данного региона;</w:t>
      </w:r>
    </w:p>
    <w:p w14:paraId="696E803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оценивать условия содержания животных в различных условиях;</w:t>
      </w:r>
    </w:p>
    <w:p w14:paraId="4F39D76F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навыками оказания первой помощи заболевшим или пораненным животным;</w:t>
      </w:r>
    </w:p>
    <w:p w14:paraId="790A972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способы переработки и хранения продукции животноводства;</w:t>
      </w:r>
    </w:p>
    <w:p w14:paraId="2655F7EE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пути цифровизации животноводческого производства;</w:t>
      </w:r>
    </w:p>
    <w:p w14:paraId="4B153F00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объяснять особенности сельскохозяйственного производства своего региона;</w:t>
      </w:r>
    </w:p>
    <w:p w14:paraId="091EBF2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животноводством, их востребованность на региональном рынке труда.</w:t>
      </w:r>
    </w:p>
    <w:p w14:paraId="22515F4C" w14:textId="4E639A58" w:rsidR="00A40CC9" w:rsidRPr="00725E71" w:rsidRDefault="00A40CC9" w:rsidP="00A40CC9">
      <w:pPr>
        <w:pStyle w:val="a3"/>
        <w:spacing w:before="0" w:beforeAutospacing="0" w:after="0" w:afterAutospacing="0"/>
        <w:ind w:firstLine="709"/>
        <w:jc w:val="both"/>
      </w:pPr>
      <w:r w:rsidRPr="00725E71">
        <w:rPr>
          <w:rStyle w:val="a5"/>
        </w:rPr>
        <w:t>Предметные результаты освоения содержания</w:t>
      </w:r>
      <w:r w:rsidR="00DB4AD4" w:rsidRPr="00725E71">
        <w:rPr>
          <w:rStyle w:val="a5"/>
        </w:rPr>
        <w:t xml:space="preserve"> </w:t>
      </w:r>
      <w:r w:rsidRPr="00725E71">
        <w:rPr>
          <w:rStyle w:val="a5"/>
          <w:b/>
          <w:bCs/>
        </w:rPr>
        <w:t>модуля «Растениеводство»</w:t>
      </w:r>
    </w:p>
    <w:p w14:paraId="6C410FA9" w14:textId="4EDF6336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 концу обучения</w:t>
      </w:r>
      <w:r w:rsidR="00DB4AD4">
        <w:t xml:space="preserve"> </w:t>
      </w:r>
      <w:r w:rsidRPr="00A40CC9">
        <w:rPr>
          <w:rStyle w:val="a5"/>
          <w:b/>
          <w:bCs/>
        </w:rPr>
        <w:t>в 7–8 классах</w:t>
      </w:r>
      <w:r w:rsidRPr="00A40CC9">
        <w:rPr>
          <w:rStyle w:val="a4"/>
        </w:rPr>
        <w:t>:</w:t>
      </w:r>
    </w:p>
    <w:p w14:paraId="1702C626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растениеводства;</w:t>
      </w:r>
    </w:p>
    <w:p w14:paraId="60786E1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0724D48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виды и свойства почв данного региона;</w:t>
      </w:r>
    </w:p>
    <w:p w14:paraId="2AFA2D4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ручные и механизированные инструменты обработки почвы;</w:t>
      </w:r>
    </w:p>
    <w:p w14:paraId="5AA74498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классифицировать культурные растения по различным основаниям;</w:t>
      </w:r>
    </w:p>
    <w:p w14:paraId="5DFF729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полезные дикорастущие растения и знать их свойства;</w:t>
      </w:r>
    </w:p>
    <w:p w14:paraId="2BDB7F2B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назвать опасные для человека дикорастущие растения;</w:t>
      </w:r>
    </w:p>
    <w:p w14:paraId="1EAA6193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полезные для человека грибы;</w:t>
      </w:r>
    </w:p>
    <w:p w14:paraId="096E0CC9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называть опасные для человека грибы;</w:t>
      </w:r>
    </w:p>
    <w:p w14:paraId="5DED4054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методами сбора, переработки и хранения полезных дикорастущих растений и их плодов;</w:t>
      </w:r>
    </w:p>
    <w:p w14:paraId="71C9B107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владеть методами сбора, переработки и хранения полезных для человека грибов;</w:t>
      </w:r>
    </w:p>
    <w:p w14:paraId="61994391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основные направления цифровизации и роботизации в растениеводстве;</w:t>
      </w:r>
    </w:p>
    <w:p w14:paraId="4FC1EC6A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получить опыт использования цифровых устройств и программных сервисов в технологии растениеводства;</w:t>
      </w:r>
    </w:p>
    <w:p w14:paraId="5D977712" w14:textId="77777777" w:rsidR="00A40CC9" w:rsidRPr="00A40CC9" w:rsidRDefault="00A40CC9" w:rsidP="00A40CC9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A40CC9">
        <w:t>характеризовать мир профессий, связанных с растениеводством, их востребованность на региональном рынке труда.</w:t>
      </w:r>
    </w:p>
    <w:p w14:paraId="168090E6" w14:textId="77777777" w:rsidR="00972F44" w:rsidRDefault="00972F44" w:rsidP="00A40CC9">
      <w:pPr>
        <w:spacing w:line="240" w:lineRule="auto"/>
        <w:ind w:firstLine="709"/>
        <w:jc w:val="both"/>
        <w:rPr>
          <w:sz w:val="24"/>
          <w:szCs w:val="24"/>
        </w:rPr>
        <w:sectPr w:rsidR="00972F44" w:rsidSect="00243E2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567" w:left="1418" w:header="709" w:footer="709" w:gutter="0"/>
          <w:cols w:space="708"/>
          <w:titlePg/>
          <w:docGrid w:linePitch="381"/>
        </w:sectPr>
      </w:pPr>
    </w:p>
    <w:p w14:paraId="3040BF69" w14:textId="77777777" w:rsidR="00CE4B1F" w:rsidRPr="002A20D2" w:rsidRDefault="00CE4B1F" w:rsidP="00CE4B1F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A20D2">
        <w:rPr>
          <w:rFonts w:eastAsia="Times New Roman"/>
          <w:b/>
          <w:bCs/>
          <w:caps/>
          <w:szCs w:val="28"/>
          <w:lang w:eastAsia="ru-RU"/>
        </w:rPr>
        <w:lastRenderedPageBreak/>
        <w:t>ТЕМАТИЧЕСКОЕ ПЛАНИРОВАНИЕ</w:t>
      </w:r>
    </w:p>
    <w:p w14:paraId="3EFBED98" w14:textId="21668A21" w:rsidR="00CE4B1F" w:rsidRPr="002A20D2" w:rsidRDefault="00CE4B1F" w:rsidP="00CE4B1F">
      <w:pPr>
        <w:spacing w:line="240" w:lineRule="auto"/>
        <w:jc w:val="center"/>
        <w:rPr>
          <w:rFonts w:eastAsia="Times New Roman"/>
          <w:b/>
          <w:bCs/>
          <w:caps/>
          <w:szCs w:val="28"/>
          <w:lang w:eastAsia="ru-RU"/>
        </w:rPr>
      </w:pPr>
      <w:r w:rsidRPr="002A20D2">
        <w:rPr>
          <w:rFonts w:eastAsia="Times New Roman"/>
          <w:b/>
          <w:bCs/>
          <w:caps/>
          <w:szCs w:val="28"/>
          <w:lang w:eastAsia="ru-RU"/>
        </w:rPr>
        <w:t>8 КЛАСС (ИНВАРИАНТНЫЕ МОДУЛИ)</w:t>
      </w:r>
    </w:p>
    <w:p w14:paraId="75CDDA45" w14:textId="77777777" w:rsidR="00CE4B1F" w:rsidRPr="002A20D2" w:rsidRDefault="00CE4B1F" w:rsidP="00CE4B1F">
      <w:pPr>
        <w:spacing w:line="240" w:lineRule="auto"/>
        <w:jc w:val="center"/>
        <w:rPr>
          <w:rFonts w:eastAsia="Times New Roman"/>
          <w:b/>
          <w:bCs/>
          <w:caps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4548"/>
        <w:gridCol w:w="1275"/>
        <w:gridCol w:w="1105"/>
        <w:gridCol w:w="1305"/>
        <w:gridCol w:w="4536"/>
        <w:gridCol w:w="1909"/>
      </w:tblGrid>
      <w:tr w:rsidR="008D0A0E" w:rsidRPr="002A20D2" w14:paraId="2357E140" w14:textId="77777777" w:rsidTr="008D0A0E">
        <w:trPr>
          <w:tblHeader/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14:paraId="61D6C0E0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8" w:type="dxa"/>
            <w:vMerge w:val="restart"/>
            <w:shd w:val="clear" w:color="auto" w:fill="FFFFFF"/>
            <w:hideMark/>
          </w:tcPr>
          <w:p w14:paraId="06B2375B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655" w:type="dxa"/>
            <w:gridSpan w:val="3"/>
            <w:shd w:val="clear" w:color="auto" w:fill="FFFFFF"/>
            <w:hideMark/>
          </w:tcPr>
          <w:p w14:paraId="7E0259B3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506" w:type="dxa"/>
            <w:vMerge w:val="restart"/>
            <w:shd w:val="clear" w:color="auto" w:fill="FFFFFF"/>
            <w:hideMark/>
          </w:tcPr>
          <w:p w14:paraId="218F7E93" w14:textId="77777777" w:rsidR="00EB3AFC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Электронные (цифровые) </w:t>
            </w:r>
          </w:p>
          <w:p w14:paraId="3B381858" w14:textId="7347B8F5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864" w:type="dxa"/>
            <w:vMerge w:val="restart"/>
            <w:shd w:val="clear" w:color="auto" w:fill="FFFFFF"/>
            <w:hideMark/>
          </w:tcPr>
          <w:p w14:paraId="720ACC98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8D0A0E" w:rsidRPr="002A20D2" w14:paraId="5925C2DE" w14:textId="77777777" w:rsidTr="008D0A0E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D691BCE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8" w:type="dxa"/>
            <w:vMerge/>
            <w:hideMark/>
          </w:tcPr>
          <w:p w14:paraId="445C9995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hideMark/>
          </w:tcPr>
          <w:p w14:paraId="2F7CCAC3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75" w:type="dxa"/>
            <w:hideMark/>
          </w:tcPr>
          <w:p w14:paraId="617B6850" w14:textId="77777777" w:rsidR="00CE4B1F" w:rsidRPr="008D0A0E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A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Контрольные работы</w:t>
            </w:r>
          </w:p>
        </w:tc>
        <w:tc>
          <w:tcPr>
            <w:tcW w:w="1275" w:type="dxa"/>
            <w:shd w:val="clear" w:color="auto" w:fill="FFFFFF"/>
            <w:hideMark/>
          </w:tcPr>
          <w:p w14:paraId="565DBE38" w14:textId="3DAF1D10" w:rsidR="00CE4B1F" w:rsidRPr="008D0A0E" w:rsidRDefault="00CE4B1F" w:rsidP="00852CDB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D0A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Практические работы</w:t>
            </w:r>
            <w:r w:rsidR="00852CDB" w:rsidRPr="008D0A0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/проекты</w:t>
            </w:r>
          </w:p>
        </w:tc>
        <w:tc>
          <w:tcPr>
            <w:tcW w:w="4506" w:type="dxa"/>
            <w:vMerge/>
            <w:vAlign w:val="center"/>
            <w:hideMark/>
          </w:tcPr>
          <w:p w14:paraId="65575F88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  <w:vMerge/>
            <w:vAlign w:val="center"/>
            <w:hideMark/>
          </w:tcPr>
          <w:p w14:paraId="63F8C18A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1F" w:rsidRPr="002A20D2" w14:paraId="71B4F3C0" w14:textId="77777777" w:rsidTr="00CE4B1F">
        <w:trPr>
          <w:tblCellSpacing w:w="15" w:type="dxa"/>
        </w:trPr>
        <w:tc>
          <w:tcPr>
            <w:tcW w:w="0" w:type="auto"/>
            <w:gridSpan w:val="7"/>
            <w:hideMark/>
          </w:tcPr>
          <w:p w14:paraId="18B1A288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</w:p>
        </w:tc>
      </w:tr>
      <w:tr w:rsidR="008D0A0E" w:rsidRPr="002A20D2" w14:paraId="2FA0C992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45F7FD5E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18" w:type="dxa"/>
            <w:hideMark/>
          </w:tcPr>
          <w:p w14:paraId="55BFD949" w14:textId="627099AB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Управление производством и технологии</w:t>
            </w:r>
            <w:r w:rsidR="00852CD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852CDB"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Производство и его виды</w:t>
            </w:r>
          </w:p>
        </w:tc>
        <w:tc>
          <w:tcPr>
            <w:tcW w:w="1245" w:type="dxa"/>
            <w:hideMark/>
          </w:tcPr>
          <w:p w14:paraId="3BFFB311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5B855C14" w14:textId="411E0A7F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262A615B" w14:textId="614DF4CF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42E59DBA" w14:textId="06B9FC96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4C3BDF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https://nsportal.ru/</w:t>
              </w:r>
            </w:hyperlink>
            <w:r w:rsidR="004C3BD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7DE0AED9" w14:textId="021C4B09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28E961B9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78042A4C" w14:textId="6013B047" w:rsidR="00CE4B1F" w:rsidRPr="002A20D2" w:rsidRDefault="00852CDB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18" w:type="dxa"/>
            <w:hideMark/>
          </w:tcPr>
          <w:p w14:paraId="52D7A390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Рынок труда. Функции рынка труда. Мир профессий</w:t>
            </w:r>
          </w:p>
        </w:tc>
        <w:tc>
          <w:tcPr>
            <w:tcW w:w="1245" w:type="dxa"/>
            <w:hideMark/>
          </w:tcPr>
          <w:p w14:paraId="35AAB231" w14:textId="3AFC46BB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dxa"/>
          </w:tcPr>
          <w:p w14:paraId="7082C456" w14:textId="2973B94E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63B2FC78" w14:textId="4042318D" w:rsidR="00CE4B1F" w:rsidRPr="002A20D2" w:rsidRDefault="00A24DD3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B116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4506" w:type="dxa"/>
          </w:tcPr>
          <w:p w14:paraId="648C70B7" w14:textId="2A98D7E3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B4756B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https://www.youtube.com/watch?v=1-GifAE</w:t>
              </w:r>
            </w:hyperlink>
            <w:r w:rsidR="006870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7ACD169C" w14:textId="64BE445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1F8E14E6" w14:textId="77777777" w:rsidTr="008D0A0E">
        <w:trPr>
          <w:tblCellSpacing w:w="15" w:type="dxa"/>
        </w:trPr>
        <w:tc>
          <w:tcPr>
            <w:tcW w:w="4962" w:type="dxa"/>
            <w:gridSpan w:val="2"/>
            <w:hideMark/>
          </w:tcPr>
          <w:p w14:paraId="13156793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  <w:hideMark/>
          </w:tcPr>
          <w:p w14:paraId="37332BCC" w14:textId="3334B485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0" w:type="dxa"/>
            <w:gridSpan w:val="4"/>
            <w:hideMark/>
          </w:tcPr>
          <w:p w14:paraId="41241032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1F" w:rsidRPr="002A20D2" w14:paraId="1596388B" w14:textId="77777777" w:rsidTr="00CE4B1F">
        <w:trPr>
          <w:tblCellSpacing w:w="15" w:type="dxa"/>
        </w:trPr>
        <w:tc>
          <w:tcPr>
            <w:tcW w:w="0" w:type="auto"/>
            <w:gridSpan w:val="7"/>
            <w:hideMark/>
          </w:tcPr>
          <w:p w14:paraId="28C48104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Компьютерная графика. Черчение</w:t>
            </w:r>
          </w:p>
        </w:tc>
      </w:tr>
      <w:tr w:rsidR="008D0A0E" w:rsidRPr="002A20D2" w14:paraId="295CFDC2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3F03E7EA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18" w:type="dxa"/>
            <w:hideMark/>
          </w:tcPr>
          <w:p w14:paraId="13E4D76C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245" w:type="dxa"/>
            <w:hideMark/>
          </w:tcPr>
          <w:p w14:paraId="4D2914CA" w14:textId="3A30140A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3C0F58F5" w14:textId="5798B236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33D48519" w14:textId="2387BE39" w:rsidR="00CE4B1F" w:rsidRPr="002A20D2" w:rsidRDefault="00A24DD3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116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4506" w:type="dxa"/>
          </w:tcPr>
          <w:p w14:paraId="7B02DE9B" w14:textId="2A4A8647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03C4F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</w:t>
              </w:r>
            </w:hyperlink>
            <w:r w:rsidR="00F03C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3822C7EF" w14:textId="753B6870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6E79E968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6F7FBE76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18" w:type="dxa"/>
            <w:hideMark/>
          </w:tcPr>
          <w:p w14:paraId="12BA9D8C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245" w:type="dxa"/>
            <w:hideMark/>
          </w:tcPr>
          <w:p w14:paraId="1C3AADE6" w14:textId="282F1DBD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122E0036" w14:textId="17F9A965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09CADF2D" w14:textId="79D09A1C" w:rsidR="00CE4B1F" w:rsidRPr="002A20D2" w:rsidRDefault="00A24DD3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="00B1163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/0</w:t>
            </w:r>
          </w:p>
        </w:tc>
        <w:tc>
          <w:tcPr>
            <w:tcW w:w="4506" w:type="dxa"/>
          </w:tcPr>
          <w:p w14:paraId="46E086BB" w14:textId="41379044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F03C4F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</w:t>
              </w:r>
            </w:hyperlink>
            <w:r w:rsidR="00F03C4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2E9D956B" w14:textId="7581AA62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537CA62C" w14:textId="77777777" w:rsidTr="008D0A0E">
        <w:trPr>
          <w:tblCellSpacing w:w="15" w:type="dxa"/>
        </w:trPr>
        <w:tc>
          <w:tcPr>
            <w:tcW w:w="4962" w:type="dxa"/>
            <w:gridSpan w:val="2"/>
            <w:hideMark/>
          </w:tcPr>
          <w:p w14:paraId="62D866DA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  <w:hideMark/>
          </w:tcPr>
          <w:p w14:paraId="22EEAFA9" w14:textId="0B12A30F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10" w:type="dxa"/>
            <w:gridSpan w:val="4"/>
            <w:hideMark/>
          </w:tcPr>
          <w:p w14:paraId="39D5A08A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1F" w:rsidRPr="002A20D2" w14:paraId="43E45700" w14:textId="77777777" w:rsidTr="00CE4B1F">
        <w:trPr>
          <w:tblCellSpacing w:w="15" w:type="dxa"/>
        </w:trPr>
        <w:tc>
          <w:tcPr>
            <w:tcW w:w="0" w:type="auto"/>
            <w:gridSpan w:val="7"/>
            <w:hideMark/>
          </w:tcPr>
          <w:p w14:paraId="6FFFD03B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3D-моделирование, прототипирование, макетирование</w:t>
            </w:r>
          </w:p>
        </w:tc>
      </w:tr>
      <w:tr w:rsidR="008D0A0E" w:rsidRPr="002A20D2" w14:paraId="474CDFBE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29EA86AC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18" w:type="dxa"/>
            <w:hideMark/>
          </w:tcPr>
          <w:p w14:paraId="253D4F00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Прототипирование. 3D-моделирование как технология создания трехмерных моделей</w:t>
            </w:r>
          </w:p>
        </w:tc>
        <w:tc>
          <w:tcPr>
            <w:tcW w:w="1245" w:type="dxa"/>
            <w:hideMark/>
          </w:tcPr>
          <w:p w14:paraId="3C0C76A9" w14:textId="68269185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45310C0F" w14:textId="5FE4511F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05A86D0D" w14:textId="11B63F5A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296C37C8" w14:textId="32513A9B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8D0A0E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https://ppt-online.org</w:t>
              </w:r>
            </w:hyperlink>
            <w:r w:rsidR="008D0A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37A4C601" w14:textId="7E025968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5CA9BAEF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1AA45C51" w14:textId="59C91009" w:rsidR="00CE4B1F" w:rsidRPr="002A20D2" w:rsidRDefault="00B67954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518" w:type="dxa"/>
            <w:hideMark/>
          </w:tcPr>
          <w:p w14:paraId="2E76400E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45" w:type="dxa"/>
            <w:hideMark/>
          </w:tcPr>
          <w:p w14:paraId="09842E82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2EF8E767" w14:textId="5508EC66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1DD21A69" w14:textId="0B581C01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4506" w:type="dxa"/>
          </w:tcPr>
          <w:p w14:paraId="204BE645" w14:textId="171C9F46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8D0A0E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https://infourok.ru/</w:t>
              </w:r>
            </w:hyperlink>
            <w:r w:rsidR="008D0A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1ACD9A6B" w14:textId="49CF55EB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092A9358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76754846" w14:textId="7CF23702" w:rsidR="00CE4B1F" w:rsidRPr="002A20D2" w:rsidRDefault="00B67954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18" w:type="dxa"/>
            <w:hideMark/>
          </w:tcPr>
          <w:p w14:paraId="0C62A363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Проектирование и изготовление прототипов реальных объектов с помощью 3D-принтера</w:t>
            </w:r>
          </w:p>
        </w:tc>
        <w:tc>
          <w:tcPr>
            <w:tcW w:w="1245" w:type="dxa"/>
            <w:hideMark/>
          </w:tcPr>
          <w:p w14:paraId="3F22CD7A" w14:textId="44141947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3531AA39" w14:textId="5261F299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4D5C0B92" w14:textId="7DC47BCD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506" w:type="dxa"/>
          </w:tcPr>
          <w:p w14:paraId="5F34C916" w14:textId="20056BE6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8D0A0E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</w:t>
              </w:r>
            </w:hyperlink>
            <w:r w:rsidR="008D0A0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07134429" w14:textId="5D2B2FF2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40096F2F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41633E28" w14:textId="3027F071" w:rsidR="00CE4B1F" w:rsidRPr="002A20D2" w:rsidRDefault="00B67954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18" w:type="dxa"/>
            <w:hideMark/>
          </w:tcPr>
          <w:p w14:paraId="17545E4C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245" w:type="dxa"/>
            <w:hideMark/>
          </w:tcPr>
          <w:p w14:paraId="1AB25451" w14:textId="6121BAE4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46595E93" w14:textId="12A4C6DB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6D8DFB40" w14:textId="09F64EFA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4506" w:type="dxa"/>
          </w:tcPr>
          <w:p w14:paraId="7AECBBE2" w14:textId="40A2F99E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B33270" w:rsidRPr="00967AC4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https://formlabs.com/ru/blog</w:t>
              </w:r>
            </w:hyperlink>
            <w:r w:rsidR="00B3327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66F0D432" w14:textId="4C8AEA64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34C2FBE3" w14:textId="77777777" w:rsidTr="008D0A0E">
        <w:trPr>
          <w:tblCellSpacing w:w="15" w:type="dxa"/>
        </w:trPr>
        <w:tc>
          <w:tcPr>
            <w:tcW w:w="4962" w:type="dxa"/>
            <w:gridSpan w:val="2"/>
            <w:hideMark/>
          </w:tcPr>
          <w:p w14:paraId="13600388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Итого по разделу</w:t>
            </w:r>
          </w:p>
        </w:tc>
        <w:tc>
          <w:tcPr>
            <w:tcW w:w="1245" w:type="dxa"/>
            <w:hideMark/>
          </w:tcPr>
          <w:p w14:paraId="657430FA" w14:textId="3234A275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0" w:type="dxa"/>
            <w:gridSpan w:val="4"/>
            <w:hideMark/>
          </w:tcPr>
          <w:p w14:paraId="3587C5FB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4B1F" w:rsidRPr="002A20D2" w14:paraId="11CD454D" w14:textId="77777777" w:rsidTr="00CE4B1F">
        <w:trPr>
          <w:tblCellSpacing w:w="15" w:type="dxa"/>
        </w:trPr>
        <w:tc>
          <w:tcPr>
            <w:tcW w:w="0" w:type="auto"/>
            <w:gridSpan w:val="7"/>
            <w:hideMark/>
          </w:tcPr>
          <w:p w14:paraId="3745F4CE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</w:t>
            </w: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20D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Робототехника</w:t>
            </w:r>
          </w:p>
        </w:tc>
      </w:tr>
      <w:tr w:rsidR="008D0A0E" w:rsidRPr="002A20D2" w14:paraId="6050F44D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0AE852DF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18" w:type="dxa"/>
            <w:hideMark/>
          </w:tcPr>
          <w:p w14:paraId="0DBFFBD3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Автоматизация производства</w:t>
            </w:r>
          </w:p>
        </w:tc>
        <w:tc>
          <w:tcPr>
            <w:tcW w:w="1245" w:type="dxa"/>
            <w:hideMark/>
          </w:tcPr>
          <w:p w14:paraId="192C73B8" w14:textId="1805228A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596017CF" w14:textId="566D68EB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567E425B" w14:textId="5203E801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44C474F3" w14:textId="6611A8D3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F75ED8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https://resh.edu.ru/subject/lesson/</w:t>
              </w:r>
            </w:hyperlink>
            <w:r w:rsidR="00F75ED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3FC76A97" w14:textId="7BE4B5AE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156D5704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1CB918D3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18" w:type="dxa"/>
            <w:hideMark/>
          </w:tcPr>
          <w:p w14:paraId="03FA0AE2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Беспилотные воздушные суда</w:t>
            </w:r>
          </w:p>
        </w:tc>
        <w:tc>
          <w:tcPr>
            <w:tcW w:w="1245" w:type="dxa"/>
            <w:hideMark/>
          </w:tcPr>
          <w:p w14:paraId="2A80245E" w14:textId="4F34CA2A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110000B2" w14:textId="3E5EE367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48275846" w14:textId="7AE85AC8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28724455" w14:textId="3D426C48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1" w:history="1">
              <w:r w:rsidR="00452133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https://ppt-online.org</w:t>
              </w:r>
            </w:hyperlink>
            <w:r w:rsidR="0045213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42B42E9F" w14:textId="2F91C01E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5A005E05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1EAFF259" w14:textId="77777777" w:rsidR="00CE4B1F" w:rsidRPr="002A20D2" w:rsidRDefault="00CE4B1F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18" w:type="dxa"/>
            <w:hideMark/>
          </w:tcPr>
          <w:p w14:paraId="5EF0F528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Подводные робототехнические системы</w:t>
            </w:r>
          </w:p>
        </w:tc>
        <w:tc>
          <w:tcPr>
            <w:tcW w:w="1245" w:type="dxa"/>
            <w:hideMark/>
          </w:tcPr>
          <w:p w14:paraId="5CF9DB8B" w14:textId="7612D6DB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</w:tcPr>
          <w:p w14:paraId="78683F6E" w14:textId="5946ACB3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52565A4B" w14:textId="3EEFA47D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55D2C87C" w14:textId="6C8F8EC6" w:rsidR="00CE4B1F" w:rsidRPr="002A20D2" w:rsidRDefault="0004072C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="000A66FE" w:rsidRPr="00252DA7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https://www.youtube.com/watch?v=</w:t>
              </w:r>
            </w:hyperlink>
            <w:r w:rsidR="000A66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4" w:type="dxa"/>
          </w:tcPr>
          <w:p w14:paraId="126223B4" w14:textId="6853E828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7227E562" w14:textId="77777777" w:rsidTr="008D0A0E">
        <w:trPr>
          <w:tblCellSpacing w:w="15" w:type="dxa"/>
        </w:trPr>
        <w:tc>
          <w:tcPr>
            <w:tcW w:w="4962" w:type="dxa"/>
            <w:gridSpan w:val="2"/>
          </w:tcPr>
          <w:p w14:paraId="45E6E488" w14:textId="30E314C4" w:rsidR="00486E0C" w:rsidRPr="002A20D2" w:rsidRDefault="00486E0C" w:rsidP="00486E0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45" w:type="dxa"/>
          </w:tcPr>
          <w:p w14:paraId="45DA00C9" w14:textId="2657653F" w:rsidR="00486E0C" w:rsidRDefault="00486E0C" w:rsidP="00486E0C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10" w:type="dxa"/>
            <w:gridSpan w:val="4"/>
          </w:tcPr>
          <w:p w14:paraId="539ABBEA" w14:textId="77777777" w:rsidR="00486E0C" w:rsidRPr="002A20D2" w:rsidRDefault="00486E0C" w:rsidP="00486E0C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03F2E509" w14:textId="77777777" w:rsidTr="008D0A0E">
        <w:trPr>
          <w:tblCellSpacing w:w="15" w:type="dxa"/>
        </w:trPr>
        <w:tc>
          <w:tcPr>
            <w:tcW w:w="0" w:type="auto"/>
            <w:hideMark/>
          </w:tcPr>
          <w:p w14:paraId="08F4C847" w14:textId="66767501" w:rsidR="00CE4B1F" w:rsidRPr="002A20D2" w:rsidRDefault="00A24DD3" w:rsidP="00CE4B1F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518" w:type="dxa"/>
            <w:hideMark/>
          </w:tcPr>
          <w:p w14:paraId="31B40E55" w14:textId="78F943FF" w:rsidR="00CE4B1F" w:rsidRPr="002A20D2" w:rsidRDefault="00852CDB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Итоговое занятие. Повторение и обобщение пройденного материала</w:t>
            </w:r>
          </w:p>
        </w:tc>
        <w:tc>
          <w:tcPr>
            <w:tcW w:w="1245" w:type="dxa"/>
            <w:hideMark/>
          </w:tcPr>
          <w:p w14:paraId="639691BE" w14:textId="16B8DA44" w:rsidR="00CE4B1F" w:rsidRPr="002A20D2" w:rsidRDefault="00852CDB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</w:tcPr>
          <w:p w14:paraId="22620F13" w14:textId="075C3768" w:rsidR="00CE4B1F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</w:tcPr>
          <w:p w14:paraId="26E918B5" w14:textId="3B394E15" w:rsidR="00CE4B1F" w:rsidRPr="002A20D2" w:rsidRDefault="00486E0C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4506" w:type="dxa"/>
          </w:tcPr>
          <w:p w14:paraId="57659232" w14:textId="17FFA07B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4" w:type="dxa"/>
          </w:tcPr>
          <w:p w14:paraId="6EA67C13" w14:textId="7D0DDDB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0A0E" w:rsidRPr="002A20D2" w14:paraId="0F288AEE" w14:textId="77777777" w:rsidTr="008D0A0E">
        <w:trPr>
          <w:tblCellSpacing w:w="15" w:type="dxa"/>
        </w:trPr>
        <w:tc>
          <w:tcPr>
            <w:tcW w:w="4962" w:type="dxa"/>
            <w:gridSpan w:val="2"/>
            <w:hideMark/>
          </w:tcPr>
          <w:p w14:paraId="6A9461F2" w14:textId="77777777" w:rsidR="00CE4B1F" w:rsidRPr="002A20D2" w:rsidRDefault="00CE4B1F" w:rsidP="00CE4B1F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245" w:type="dxa"/>
            <w:hideMark/>
          </w:tcPr>
          <w:p w14:paraId="59EEB6A4" w14:textId="77777777" w:rsidR="00B1163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597E7581" w14:textId="0A8636BD" w:rsidR="00CE4B1F" w:rsidRPr="002A20D2" w:rsidRDefault="00A24DD3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75" w:type="dxa"/>
            <w:hideMark/>
          </w:tcPr>
          <w:p w14:paraId="2C6E6E5A" w14:textId="77777777" w:rsidR="00B1163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36EB000" w14:textId="35E1A472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A20D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hideMark/>
          </w:tcPr>
          <w:p w14:paraId="44B1E5D1" w14:textId="77777777" w:rsidR="00CE4B1F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</w:t>
            </w:r>
            <w:r w:rsidR="00A24DD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2/5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2862DD8C" w14:textId="77CA4948" w:rsidR="00B11632" w:rsidRPr="002A20D2" w:rsidRDefault="00B11632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00" w:type="dxa"/>
            <w:gridSpan w:val="2"/>
            <w:hideMark/>
          </w:tcPr>
          <w:p w14:paraId="73DA0CC3" w14:textId="77777777" w:rsidR="00CE4B1F" w:rsidRPr="002A20D2" w:rsidRDefault="00CE4B1F" w:rsidP="00CE4B1F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9D7FB1C" w14:textId="61FCD6A2" w:rsidR="00587A39" w:rsidRPr="002A20D2" w:rsidRDefault="00587A39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BC2F625" w14:textId="4169B57E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0F648AA1" w14:textId="1F26EC86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139C2077" w14:textId="7904EDFF" w:rsidR="00CE4B1F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4D2B50F6" w14:textId="11CDDAFE" w:rsidR="008D0A0E" w:rsidRDefault="008D0A0E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156EBC9" w14:textId="1EA049A0" w:rsidR="008D0A0E" w:rsidRDefault="008D0A0E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06353D2B" w14:textId="77777777" w:rsidR="008D0A0E" w:rsidRPr="002A20D2" w:rsidRDefault="008D0A0E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06D2775C" w14:textId="5339C23D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69DD7261" w14:textId="6F79D35E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FAEBF13" w14:textId="0C1DD4FC" w:rsidR="00CE4B1F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6F80812A" w14:textId="2FE827C0" w:rsidR="00F75ED8" w:rsidRDefault="00F75ED8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7849B9CD" w14:textId="77777777" w:rsidR="00F75ED8" w:rsidRPr="002A20D2" w:rsidRDefault="00F75ED8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851EDC4" w14:textId="3A1B46CE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2F252C5" w14:textId="155E12C8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55033382" w14:textId="76DBEC8C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6E0EAD65" w14:textId="441EE351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70037C5B" w14:textId="50C69868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6DD1B69A" w14:textId="21573692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29D545FF" w14:textId="75EB21FF" w:rsidR="00CE4B1F" w:rsidRPr="002A20D2" w:rsidRDefault="00CE4B1F" w:rsidP="00A40CC9">
      <w:pPr>
        <w:spacing w:line="240" w:lineRule="auto"/>
        <w:ind w:firstLine="709"/>
        <w:jc w:val="both"/>
        <w:rPr>
          <w:sz w:val="24"/>
          <w:szCs w:val="24"/>
        </w:rPr>
      </w:pPr>
    </w:p>
    <w:p w14:paraId="3DD44C7A" w14:textId="77777777" w:rsidR="009107E6" w:rsidRDefault="009107E6" w:rsidP="00A40CC9">
      <w:pPr>
        <w:spacing w:line="240" w:lineRule="auto"/>
        <w:ind w:firstLine="709"/>
        <w:jc w:val="both"/>
        <w:rPr>
          <w:sz w:val="24"/>
          <w:szCs w:val="24"/>
        </w:rPr>
        <w:sectPr w:rsidR="009107E6" w:rsidSect="00972F4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14:paraId="69648EA4" w14:textId="77777777" w:rsidR="00B11632" w:rsidRPr="00952EF3" w:rsidRDefault="00B11632" w:rsidP="00B11632">
      <w:pPr>
        <w:pStyle w:val="a3"/>
        <w:spacing w:before="0" w:beforeAutospacing="0" w:after="0" w:afterAutospacing="0"/>
      </w:pPr>
      <w:r w:rsidRPr="00952EF3">
        <w:rPr>
          <w:rStyle w:val="a4"/>
        </w:rPr>
        <w:lastRenderedPageBreak/>
        <w:t>УЧЕБНО-МЕТОДИЧЕСКОЕ ОБЕСПЕЧЕНИЕ ОБРАЗОВАТЕЛЬНОГО ПРОЦЕССА</w:t>
      </w:r>
    </w:p>
    <w:p w14:paraId="51C1207D" w14:textId="77777777" w:rsidR="00B11632" w:rsidRPr="00952EF3" w:rsidRDefault="00B11632" w:rsidP="00B11632">
      <w:pPr>
        <w:pStyle w:val="a3"/>
        <w:spacing w:before="0" w:beforeAutospacing="0" w:after="0" w:afterAutospacing="0"/>
      </w:pPr>
      <w:r w:rsidRPr="00952EF3">
        <w:rPr>
          <w:rStyle w:val="a4"/>
          <w:caps/>
        </w:rPr>
        <w:t>ОБЯЗАТЕЛЬНЫЕ УЧЕБНЫЕ МАТЕРИАЛЫ ДЛЯ УЧЕНИКА</w:t>
      </w:r>
    </w:p>
    <w:p w14:paraId="582508C5" w14:textId="4A7EB0F5" w:rsidR="00B11632" w:rsidRPr="0004072C" w:rsidRDefault="00B11632" w:rsidP="00B11632">
      <w:pPr>
        <w:pStyle w:val="a3"/>
        <w:spacing w:before="0" w:beforeAutospacing="0" w:after="0" w:afterAutospacing="0"/>
        <w:rPr>
          <w:shd w:val="clear" w:color="auto" w:fill="FFFFFF"/>
        </w:rPr>
      </w:pPr>
      <w:r w:rsidRPr="0004072C">
        <w:rPr>
          <w:shd w:val="clear" w:color="auto" w:fill="FFFFFF"/>
        </w:rPr>
        <w:t>• Технология, 8-9 классы/ Глозман Е.С., Кожина О.А., Хотунцев Ю.Л. и другие, Общество с ограниченной ответственностью «ДРОФА»;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Технология. 3D-моделирование и прототипирование, 8 класс/ Копосов Д.Г.,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Технология. Компьютерная графика, черчение, 8 класс/ Уханёва В.А., Животова Е.Б.,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>• Технология. Производство и технологии,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  <w:r w:rsidRPr="0004072C">
        <w:br/>
      </w:r>
      <w:r w:rsidRPr="0004072C">
        <w:rPr>
          <w:shd w:val="clear" w:color="auto" w:fill="FFFFFF"/>
        </w:rPr>
        <w:t xml:space="preserve">• Технология. Робототехника, 7-8 классы/ Копосов Д.Г., Акционерное общество «Издательство «Просвещение» </w:t>
      </w:r>
    </w:p>
    <w:p w14:paraId="79083F5D" w14:textId="4E20B74E" w:rsidR="00B11632" w:rsidRPr="0004072C" w:rsidRDefault="00B11632" w:rsidP="00B11632">
      <w:pPr>
        <w:pStyle w:val="a3"/>
        <w:spacing w:before="0" w:beforeAutospacing="0" w:after="0" w:afterAutospacing="0"/>
      </w:pPr>
      <w:r w:rsidRPr="0004072C">
        <w:rPr>
          <w:shd w:val="clear" w:color="auto" w:fill="FFFFFF"/>
        </w:rPr>
        <w:t>• Технология. Технологии обработки материалов, пищевых продуктов, 7-9 классы/ Бешенков С.А., Шутикова М.И., Неустроев С.С., Миндзаева Э.В., Лабутин В.Б., Филиппов В.И., Акционерное общество «Издательство «Просвещение»</w:t>
      </w:r>
    </w:p>
    <w:p w14:paraId="57345A9C" w14:textId="77777777" w:rsidR="00B11632" w:rsidRPr="00FC73F8" w:rsidRDefault="00B11632" w:rsidP="00B11632">
      <w:pPr>
        <w:pStyle w:val="a3"/>
        <w:spacing w:before="0" w:beforeAutospacing="0" w:after="0" w:afterAutospacing="0"/>
        <w:rPr>
          <w:color w:val="333333"/>
        </w:rPr>
      </w:pPr>
      <w:bookmarkStart w:id="23" w:name="_Hlk144484924"/>
      <w:r w:rsidRPr="00FC73F8">
        <w:rPr>
          <w:rStyle w:val="a4"/>
          <w:caps/>
          <w:color w:val="000000"/>
        </w:rPr>
        <w:t>МЕТОДИЧЕСКИЕ МАТЕРИАЛЫ ДЛЯ УЧИТЕЛЯ</w:t>
      </w:r>
    </w:p>
    <w:p w14:paraId="0E84F62E" w14:textId="77777777" w:rsidR="00B11632" w:rsidRPr="00442EA5" w:rsidRDefault="00B11632" w:rsidP="00B11632">
      <w:pPr>
        <w:shd w:val="clear" w:color="auto" w:fill="FFFFFF"/>
        <w:spacing w:line="240" w:lineRule="auto"/>
        <w:rPr>
          <w:rFonts w:eastAsia="Times New Roman"/>
          <w:sz w:val="24"/>
          <w:szCs w:val="24"/>
        </w:rPr>
      </w:pPr>
      <w:r w:rsidRPr="00442EA5">
        <w:rPr>
          <w:rFonts w:eastAsia="Times New Roman"/>
          <w:sz w:val="24"/>
          <w:szCs w:val="24"/>
        </w:rPr>
        <w:t>– Федеральная рабочая программа основного общего образования ТЕХНОЛОГИЯ (для 5-9 классов образовательных организаций), Москва, 2023 г.</w:t>
      </w:r>
    </w:p>
    <w:p w14:paraId="1DE4FE95" w14:textId="77777777" w:rsidR="00B11632" w:rsidRPr="00442EA5" w:rsidRDefault="00B11632" w:rsidP="00B11632">
      <w:pPr>
        <w:pStyle w:val="a3"/>
        <w:spacing w:before="0" w:beforeAutospacing="0" w:after="0" w:afterAutospacing="0"/>
        <w:rPr>
          <w:color w:val="333333"/>
        </w:rPr>
      </w:pPr>
      <w:r w:rsidRPr="00442EA5">
        <w:t>– Технология: 5–9-е классы: методическое пособие к предметной линии Е. С. Глозман и др./Е. С. Глозман, Е. Н. Кудакова. – Москва: Просвещение, 2023. – 207, [1] с.</w:t>
      </w:r>
    </w:p>
    <w:p w14:paraId="7507529F" w14:textId="77777777" w:rsidR="00B11632" w:rsidRPr="00B11632" w:rsidRDefault="00B11632" w:rsidP="00B11632">
      <w:pPr>
        <w:pStyle w:val="a3"/>
        <w:spacing w:before="0" w:beforeAutospacing="0" w:after="0" w:afterAutospacing="0"/>
      </w:pPr>
      <w:r w:rsidRPr="00B11632">
        <w:t>– Методическое письмо «Об особенностях преподавания предметной области «Технология» в общеобразовательных организациях Республики Крым в 2023-2024 учебном году»</w:t>
      </w:r>
    </w:p>
    <w:p w14:paraId="66EEA152" w14:textId="77777777" w:rsidR="00B11632" w:rsidRPr="00FC73F8" w:rsidRDefault="00B11632" w:rsidP="00B11632">
      <w:pPr>
        <w:pStyle w:val="a3"/>
        <w:spacing w:before="0" w:beforeAutospacing="0" w:after="0" w:afterAutospacing="0"/>
        <w:rPr>
          <w:color w:val="333333"/>
        </w:rPr>
      </w:pPr>
      <w:r w:rsidRPr="00FC73F8">
        <w:rPr>
          <w:rStyle w:val="a4"/>
          <w:caps/>
          <w:color w:val="000000"/>
        </w:rPr>
        <w:t>ЦИФРОВЫЕ ОБРАЗОВАТЕЛЬНЫЕ РЕСУРСЫ И РЕСУРСЫ СЕТИ ИНТЕРНЕТ</w:t>
      </w:r>
      <w:bookmarkStart w:id="24" w:name="_GoBack"/>
      <w:bookmarkEnd w:id="24"/>
    </w:p>
    <w:p w14:paraId="6BAFB515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3" w:history="1">
        <w:r w:rsidR="00B11632" w:rsidRPr="00A1486D">
          <w:rPr>
            <w:rStyle w:val="a6"/>
            <w:sz w:val="24"/>
            <w:szCs w:val="24"/>
          </w:rPr>
          <w:t>https://resh.edu.ru/</w:t>
        </w:r>
      </w:hyperlink>
      <w:r w:rsidR="00B11632">
        <w:rPr>
          <w:sz w:val="24"/>
          <w:szCs w:val="24"/>
        </w:rPr>
        <w:t xml:space="preserve"> </w:t>
      </w:r>
    </w:p>
    <w:p w14:paraId="4EC2CEDB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4" w:history="1">
        <w:r w:rsidR="00B11632" w:rsidRPr="00A1486D">
          <w:rPr>
            <w:rStyle w:val="a6"/>
            <w:sz w:val="24"/>
            <w:szCs w:val="24"/>
          </w:rPr>
          <w:t>https://uchebnik.mos.ru/main</w:t>
        </w:r>
      </w:hyperlink>
      <w:r w:rsidR="00B11632">
        <w:rPr>
          <w:sz w:val="24"/>
          <w:szCs w:val="24"/>
        </w:rPr>
        <w:t xml:space="preserve"> </w:t>
      </w:r>
    </w:p>
    <w:bookmarkEnd w:id="23"/>
    <w:p w14:paraId="22867483" w14:textId="77777777" w:rsidR="00B11632" w:rsidRDefault="00B11632" w:rsidP="00B11632">
      <w:pPr>
        <w:spacing w:line="240" w:lineRule="auto"/>
        <w:jc w:val="both"/>
        <w:rPr>
          <w:rFonts w:eastAsia="Times New Roman"/>
          <w:color w:val="4472C4" w:themeColor="accent1"/>
          <w:sz w:val="24"/>
          <w:szCs w:val="24"/>
          <w:lang w:eastAsia="ru-RU"/>
        </w:rPr>
      </w:pP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begin"/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 HYPERLINK "</w:instrText>
      </w:r>
      <w:r w:rsidRPr="00BD59CE">
        <w:rPr>
          <w:rFonts w:eastAsia="Times New Roman"/>
          <w:color w:val="4472C4" w:themeColor="accent1"/>
          <w:sz w:val="24"/>
          <w:szCs w:val="24"/>
          <w:lang w:eastAsia="ru-RU"/>
        </w:rPr>
        <w:instrText>https://iu.ru/video-lessons</w:instrTex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instrText xml:space="preserve">" </w:instrTex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separate"/>
      </w:r>
      <w:r w:rsidRPr="00A1486D">
        <w:rPr>
          <w:rStyle w:val="a6"/>
          <w:rFonts w:eastAsia="Times New Roman"/>
          <w:sz w:val="24"/>
          <w:szCs w:val="24"/>
          <w:lang w:eastAsia="ru-RU"/>
        </w:rPr>
        <w:t>https://iu.ru/video-lessons</w:t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fldChar w:fldCharType="end"/>
      </w:r>
      <w:r>
        <w:rPr>
          <w:rFonts w:eastAsia="Times New Roman"/>
          <w:color w:val="4472C4" w:themeColor="accent1"/>
          <w:sz w:val="24"/>
          <w:szCs w:val="24"/>
          <w:lang w:eastAsia="ru-RU"/>
        </w:rPr>
        <w:t xml:space="preserve"> </w:t>
      </w:r>
    </w:p>
    <w:p w14:paraId="1B308DF9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5" w:history="1">
        <w:r w:rsidR="00B11632" w:rsidRPr="00A1486D">
          <w:rPr>
            <w:rStyle w:val="a6"/>
            <w:sz w:val="24"/>
            <w:szCs w:val="24"/>
          </w:rPr>
          <w:t>https://videouroki.net/razrabotki/</w:t>
        </w:r>
      </w:hyperlink>
      <w:r w:rsidR="00B11632">
        <w:rPr>
          <w:sz w:val="24"/>
          <w:szCs w:val="24"/>
        </w:rPr>
        <w:t xml:space="preserve"> </w:t>
      </w:r>
    </w:p>
    <w:p w14:paraId="30C34EC4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6" w:history="1">
        <w:r w:rsidR="00B11632" w:rsidRPr="00A1486D">
          <w:rPr>
            <w:rStyle w:val="a6"/>
            <w:sz w:val="24"/>
            <w:szCs w:val="24"/>
          </w:rPr>
          <w:t>https://www.youtube.com/</w:t>
        </w:r>
      </w:hyperlink>
      <w:r w:rsidR="00B11632">
        <w:rPr>
          <w:sz w:val="24"/>
          <w:szCs w:val="24"/>
        </w:rPr>
        <w:t xml:space="preserve"> </w:t>
      </w:r>
    </w:p>
    <w:p w14:paraId="4FB18FB7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7" w:history="1">
        <w:r w:rsidR="00B11632" w:rsidRPr="00A1486D">
          <w:rPr>
            <w:rStyle w:val="a6"/>
            <w:sz w:val="24"/>
            <w:szCs w:val="24"/>
          </w:rPr>
          <w:t>https://tehnika.expert/</w:t>
        </w:r>
      </w:hyperlink>
      <w:r w:rsidR="00B11632">
        <w:rPr>
          <w:sz w:val="24"/>
          <w:szCs w:val="24"/>
        </w:rPr>
        <w:t xml:space="preserve"> </w:t>
      </w:r>
    </w:p>
    <w:p w14:paraId="69E34980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8" w:history="1">
        <w:r w:rsidR="00B11632" w:rsidRPr="00A1486D">
          <w:rPr>
            <w:rStyle w:val="a6"/>
            <w:sz w:val="24"/>
            <w:szCs w:val="24"/>
          </w:rPr>
          <w:t>http://www.it-n.ru/</w:t>
        </w:r>
      </w:hyperlink>
      <w:r w:rsidR="00B11632">
        <w:rPr>
          <w:sz w:val="24"/>
          <w:szCs w:val="24"/>
        </w:rPr>
        <w:t xml:space="preserve"> </w:t>
      </w:r>
    </w:p>
    <w:p w14:paraId="4F87B487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29" w:history="1">
        <w:r w:rsidR="00B11632" w:rsidRPr="00A1486D">
          <w:rPr>
            <w:rStyle w:val="a6"/>
            <w:sz w:val="24"/>
            <w:szCs w:val="24"/>
          </w:rPr>
          <w:t>http://www.inter-pedagogika.ru/</w:t>
        </w:r>
      </w:hyperlink>
      <w:r w:rsidR="00B11632">
        <w:rPr>
          <w:sz w:val="24"/>
          <w:szCs w:val="24"/>
        </w:rPr>
        <w:t xml:space="preserve"> </w:t>
      </w:r>
    </w:p>
    <w:p w14:paraId="242570A4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0" w:history="1">
        <w:r w:rsidR="00B11632" w:rsidRPr="00A1486D">
          <w:rPr>
            <w:rStyle w:val="a6"/>
            <w:sz w:val="24"/>
            <w:szCs w:val="24"/>
          </w:rPr>
          <w:t>http://www.debryansk.ru/~lpsch/</w:t>
        </w:r>
      </w:hyperlink>
      <w:r w:rsidR="00B11632">
        <w:rPr>
          <w:sz w:val="24"/>
          <w:szCs w:val="24"/>
        </w:rPr>
        <w:t xml:space="preserve"> </w:t>
      </w:r>
    </w:p>
    <w:p w14:paraId="4B5F1600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1" w:history="1">
        <w:r w:rsidR="00B11632" w:rsidRPr="00A1486D">
          <w:rPr>
            <w:rStyle w:val="a6"/>
            <w:sz w:val="24"/>
            <w:szCs w:val="24"/>
          </w:rPr>
          <w:t>http://lib.homelinux.org/</w:t>
        </w:r>
      </w:hyperlink>
      <w:r w:rsidR="00B11632">
        <w:rPr>
          <w:sz w:val="24"/>
          <w:szCs w:val="24"/>
        </w:rPr>
        <w:t xml:space="preserve"> </w:t>
      </w:r>
    </w:p>
    <w:p w14:paraId="19DBD059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2" w:history="1">
        <w:r w:rsidR="00B11632" w:rsidRPr="00A1486D">
          <w:rPr>
            <w:rStyle w:val="a6"/>
            <w:sz w:val="24"/>
            <w:szCs w:val="24"/>
          </w:rPr>
          <w:t>http://www.yspu.yar.ru:8101/vestnik/pedagogicheskiy_opyt/6_1/</w:t>
        </w:r>
      </w:hyperlink>
      <w:r w:rsidR="00B11632">
        <w:rPr>
          <w:sz w:val="24"/>
          <w:szCs w:val="24"/>
        </w:rPr>
        <w:t xml:space="preserve"> </w:t>
      </w:r>
    </w:p>
    <w:p w14:paraId="20D4B1B6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3" w:history="1">
        <w:r w:rsidR="00B11632" w:rsidRPr="00A1486D">
          <w:rPr>
            <w:rStyle w:val="a6"/>
            <w:sz w:val="24"/>
            <w:szCs w:val="24"/>
          </w:rPr>
          <w:t>http://domrezba.narod.ru/templates.html</w:t>
        </w:r>
      </w:hyperlink>
      <w:r w:rsidR="00B11632">
        <w:rPr>
          <w:sz w:val="24"/>
          <w:szCs w:val="24"/>
        </w:rPr>
        <w:t xml:space="preserve"> </w:t>
      </w:r>
    </w:p>
    <w:p w14:paraId="487E1686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4" w:history="1">
        <w:r w:rsidR="00B11632" w:rsidRPr="00A1486D">
          <w:rPr>
            <w:rStyle w:val="a6"/>
            <w:sz w:val="24"/>
            <w:szCs w:val="24"/>
          </w:rPr>
          <w:t>http://som.fio.ru/RESOURCES/GLOZMANAE/2003/11/RVG.HTM</w:t>
        </w:r>
      </w:hyperlink>
      <w:r w:rsidR="00B11632">
        <w:rPr>
          <w:sz w:val="24"/>
          <w:szCs w:val="24"/>
        </w:rPr>
        <w:t xml:space="preserve"> </w:t>
      </w:r>
    </w:p>
    <w:p w14:paraId="2832E554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5" w:history="1">
        <w:r w:rsidR="00B11632" w:rsidRPr="00A1486D">
          <w:rPr>
            <w:rStyle w:val="a6"/>
            <w:sz w:val="24"/>
            <w:szCs w:val="24"/>
          </w:rPr>
          <w:t>http://scholar.urc.ac.ru/ped_journal/numero5/article2.html</w:t>
        </w:r>
      </w:hyperlink>
      <w:r w:rsidR="00B11632">
        <w:rPr>
          <w:sz w:val="24"/>
          <w:szCs w:val="24"/>
        </w:rPr>
        <w:t xml:space="preserve"> </w:t>
      </w:r>
    </w:p>
    <w:p w14:paraId="43948867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6" w:history="1">
        <w:r w:rsidR="00B11632" w:rsidRPr="00A1486D">
          <w:rPr>
            <w:rStyle w:val="a6"/>
            <w:sz w:val="24"/>
            <w:szCs w:val="24"/>
          </w:rPr>
          <w:t>http://www.novgorod.fio.ru/projects/Project1051/index.htm</w:t>
        </w:r>
      </w:hyperlink>
      <w:r w:rsidR="00B11632">
        <w:rPr>
          <w:sz w:val="24"/>
          <w:szCs w:val="24"/>
        </w:rPr>
        <w:t xml:space="preserve"> </w:t>
      </w:r>
    </w:p>
    <w:p w14:paraId="3441BCCC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7" w:history="1">
        <w:r w:rsidR="00B11632" w:rsidRPr="00A1486D">
          <w:rPr>
            <w:rStyle w:val="a6"/>
            <w:sz w:val="24"/>
            <w:szCs w:val="24"/>
          </w:rPr>
          <w:t>http://news.kss1.ru/news.php?kodsh=scool</w:t>
        </w:r>
      </w:hyperlink>
      <w:r w:rsidR="00B11632">
        <w:rPr>
          <w:sz w:val="24"/>
          <w:szCs w:val="24"/>
        </w:rPr>
        <w:t xml:space="preserve"> </w:t>
      </w:r>
    </w:p>
    <w:p w14:paraId="3DE026DB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8" w:history="1">
        <w:r w:rsidR="00B11632" w:rsidRPr="00A1486D">
          <w:rPr>
            <w:rStyle w:val="a6"/>
            <w:sz w:val="24"/>
            <w:szCs w:val="24"/>
          </w:rPr>
          <w:t>http://sc1173.narod.ru/texn-med.html</w:t>
        </w:r>
      </w:hyperlink>
      <w:r w:rsidR="00B11632">
        <w:rPr>
          <w:sz w:val="24"/>
          <w:szCs w:val="24"/>
        </w:rPr>
        <w:t xml:space="preserve"> </w:t>
      </w:r>
    </w:p>
    <w:p w14:paraId="5B3F811D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39" w:history="1">
        <w:r w:rsidR="00B11632" w:rsidRPr="00A1486D">
          <w:rPr>
            <w:rStyle w:val="a6"/>
            <w:sz w:val="24"/>
            <w:szCs w:val="24"/>
          </w:rPr>
          <w:t>http://www-koi8-r.edu.yar.ru/russian/org/preschool/rassvet/rassvet.html</w:t>
        </w:r>
      </w:hyperlink>
      <w:r w:rsidR="00B11632">
        <w:rPr>
          <w:sz w:val="24"/>
          <w:szCs w:val="24"/>
        </w:rPr>
        <w:t xml:space="preserve"> </w:t>
      </w:r>
    </w:p>
    <w:p w14:paraId="2E492268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40" w:history="1">
        <w:r w:rsidR="00B11632" w:rsidRPr="00A1486D">
          <w:rPr>
            <w:rStyle w:val="a6"/>
            <w:sz w:val="24"/>
            <w:szCs w:val="24"/>
          </w:rPr>
          <w:t>https://www.prodlenka.org/</w:t>
        </w:r>
      </w:hyperlink>
      <w:r w:rsidR="00B11632">
        <w:rPr>
          <w:sz w:val="24"/>
          <w:szCs w:val="24"/>
        </w:rPr>
        <w:t xml:space="preserve"> </w:t>
      </w:r>
    </w:p>
    <w:p w14:paraId="46B9C6B3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41" w:history="1">
        <w:r w:rsidR="00B11632" w:rsidRPr="00A1486D">
          <w:rPr>
            <w:rStyle w:val="a6"/>
            <w:sz w:val="24"/>
            <w:szCs w:val="24"/>
          </w:rPr>
          <w:t>https://multiurok.ru/</w:t>
        </w:r>
      </w:hyperlink>
      <w:r w:rsidR="00B11632">
        <w:rPr>
          <w:sz w:val="24"/>
          <w:szCs w:val="24"/>
        </w:rPr>
        <w:t xml:space="preserve"> </w:t>
      </w:r>
    </w:p>
    <w:p w14:paraId="60088F7A" w14:textId="77777777" w:rsidR="00B11632" w:rsidRDefault="0004072C" w:rsidP="00B11632">
      <w:pPr>
        <w:spacing w:line="240" w:lineRule="auto"/>
        <w:jc w:val="both"/>
        <w:rPr>
          <w:sz w:val="24"/>
          <w:szCs w:val="24"/>
        </w:rPr>
      </w:pPr>
      <w:hyperlink r:id="rId42" w:history="1">
        <w:r w:rsidR="00B11632" w:rsidRPr="00A1486D">
          <w:rPr>
            <w:rStyle w:val="a6"/>
            <w:sz w:val="24"/>
            <w:szCs w:val="24"/>
          </w:rPr>
          <w:t>https://infourok.ru/</w:t>
        </w:r>
      </w:hyperlink>
      <w:r w:rsidR="00B11632">
        <w:rPr>
          <w:sz w:val="24"/>
          <w:szCs w:val="24"/>
        </w:rPr>
        <w:t xml:space="preserve"> </w:t>
      </w:r>
    </w:p>
    <w:p w14:paraId="43751BFA" w14:textId="77777777" w:rsidR="00B11632" w:rsidRPr="00A40CC9" w:rsidRDefault="0004072C" w:rsidP="00B11632">
      <w:pPr>
        <w:spacing w:line="240" w:lineRule="auto"/>
        <w:jc w:val="both"/>
        <w:rPr>
          <w:sz w:val="24"/>
          <w:szCs w:val="24"/>
        </w:rPr>
      </w:pPr>
      <w:hyperlink r:id="rId43" w:history="1">
        <w:r w:rsidR="00B11632" w:rsidRPr="003C7DEF">
          <w:rPr>
            <w:rStyle w:val="a6"/>
            <w:sz w:val="24"/>
            <w:szCs w:val="24"/>
          </w:rPr>
          <w:t>https://krippo.ru/index.php/v-pomoshch-uchitelyu/gotovimsya-k-novomu-uchebnomu-godu-2020-2021/14-moduli/2797-2023-2024</w:t>
        </w:r>
      </w:hyperlink>
      <w:r w:rsidR="00B11632">
        <w:rPr>
          <w:sz w:val="24"/>
          <w:szCs w:val="24"/>
        </w:rPr>
        <w:t xml:space="preserve"> </w:t>
      </w:r>
    </w:p>
    <w:sectPr w:rsidR="00B11632" w:rsidRPr="00A40CC9" w:rsidSect="00910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B0E76" w14:textId="77777777" w:rsidR="005E1B83" w:rsidRDefault="005E1B83" w:rsidP="00243E29">
      <w:pPr>
        <w:spacing w:line="240" w:lineRule="auto"/>
      </w:pPr>
      <w:r>
        <w:separator/>
      </w:r>
    </w:p>
  </w:endnote>
  <w:endnote w:type="continuationSeparator" w:id="0">
    <w:p w14:paraId="3DC009E8" w14:textId="77777777" w:rsidR="005E1B83" w:rsidRDefault="005E1B83" w:rsidP="00243E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0CD4" w14:textId="77777777" w:rsidR="005E1B83" w:rsidRDefault="005E1B8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171202"/>
      <w:docPartObj>
        <w:docPartGallery w:val="Page Numbers (Bottom of Page)"/>
        <w:docPartUnique/>
      </w:docPartObj>
    </w:sdtPr>
    <w:sdtEndPr/>
    <w:sdtContent>
      <w:p w14:paraId="537AF069" w14:textId="10D0CD14" w:rsidR="005E1B83" w:rsidRDefault="005E1B8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5C0C81D" w14:textId="77777777" w:rsidR="005E1B83" w:rsidRDefault="005E1B8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9D28" w14:textId="77777777" w:rsidR="005E1B83" w:rsidRPr="00243E29" w:rsidRDefault="005E1B83">
    <w:pPr>
      <w:pStyle w:val="a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DFD4F" w14:textId="77777777" w:rsidR="005E1B83" w:rsidRDefault="005E1B83" w:rsidP="00243E29">
      <w:pPr>
        <w:spacing w:line="240" w:lineRule="auto"/>
      </w:pPr>
      <w:r>
        <w:separator/>
      </w:r>
    </w:p>
  </w:footnote>
  <w:footnote w:type="continuationSeparator" w:id="0">
    <w:p w14:paraId="149FBB9B" w14:textId="77777777" w:rsidR="005E1B83" w:rsidRDefault="005E1B83" w:rsidP="00243E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70A57" w14:textId="77777777" w:rsidR="005E1B83" w:rsidRDefault="005E1B8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637B" w14:textId="77777777" w:rsidR="005E1B83" w:rsidRDefault="005E1B8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87C46" w14:textId="77777777" w:rsidR="005E1B83" w:rsidRDefault="005E1B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55F"/>
    <w:rsid w:val="0004072C"/>
    <w:rsid w:val="00061785"/>
    <w:rsid w:val="000A66FE"/>
    <w:rsid w:val="000C535C"/>
    <w:rsid w:val="000F2E9C"/>
    <w:rsid w:val="001151AA"/>
    <w:rsid w:val="00123551"/>
    <w:rsid w:val="001367E0"/>
    <w:rsid w:val="00235658"/>
    <w:rsid w:val="00243E29"/>
    <w:rsid w:val="0026306C"/>
    <w:rsid w:val="00282A53"/>
    <w:rsid w:val="002A20D2"/>
    <w:rsid w:val="0030180A"/>
    <w:rsid w:val="0035232D"/>
    <w:rsid w:val="00357F8C"/>
    <w:rsid w:val="00452133"/>
    <w:rsid w:val="0048453D"/>
    <w:rsid w:val="00486E0C"/>
    <w:rsid w:val="00491266"/>
    <w:rsid w:val="004A0794"/>
    <w:rsid w:val="004A78D2"/>
    <w:rsid w:val="004C3BDF"/>
    <w:rsid w:val="004F34F8"/>
    <w:rsid w:val="00503873"/>
    <w:rsid w:val="00587A39"/>
    <w:rsid w:val="005B561D"/>
    <w:rsid w:val="005C1DA8"/>
    <w:rsid w:val="005E1B83"/>
    <w:rsid w:val="00615395"/>
    <w:rsid w:val="006834F6"/>
    <w:rsid w:val="0068708F"/>
    <w:rsid w:val="0069505E"/>
    <w:rsid w:val="00713336"/>
    <w:rsid w:val="00725E71"/>
    <w:rsid w:val="007A5E8E"/>
    <w:rsid w:val="007B16B9"/>
    <w:rsid w:val="007E3DB4"/>
    <w:rsid w:val="00837008"/>
    <w:rsid w:val="00852CDB"/>
    <w:rsid w:val="0086055F"/>
    <w:rsid w:val="008C150B"/>
    <w:rsid w:val="008D029D"/>
    <w:rsid w:val="008D0A0E"/>
    <w:rsid w:val="0090098D"/>
    <w:rsid w:val="009107E6"/>
    <w:rsid w:val="00950B84"/>
    <w:rsid w:val="00952EF3"/>
    <w:rsid w:val="00972F44"/>
    <w:rsid w:val="009C03B4"/>
    <w:rsid w:val="00A13B87"/>
    <w:rsid w:val="00A24DD3"/>
    <w:rsid w:val="00A40CC9"/>
    <w:rsid w:val="00A56045"/>
    <w:rsid w:val="00B11632"/>
    <w:rsid w:val="00B13FE9"/>
    <w:rsid w:val="00B33270"/>
    <w:rsid w:val="00B465D5"/>
    <w:rsid w:val="00B4756B"/>
    <w:rsid w:val="00B54FF4"/>
    <w:rsid w:val="00B67954"/>
    <w:rsid w:val="00B67E8D"/>
    <w:rsid w:val="00BC4220"/>
    <w:rsid w:val="00C76565"/>
    <w:rsid w:val="00CE4B1F"/>
    <w:rsid w:val="00CF38EE"/>
    <w:rsid w:val="00D50639"/>
    <w:rsid w:val="00DA4B13"/>
    <w:rsid w:val="00DB4AD4"/>
    <w:rsid w:val="00E35CF8"/>
    <w:rsid w:val="00E65A3B"/>
    <w:rsid w:val="00E77C8D"/>
    <w:rsid w:val="00E82E99"/>
    <w:rsid w:val="00E86276"/>
    <w:rsid w:val="00EB3AFC"/>
    <w:rsid w:val="00F03C4F"/>
    <w:rsid w:val="00F5794D"/>
    <w:rsid w:val="00F75ED8"/>
    <w:rsid w:val="00F936DD"/>
    <w:rsid w:val="00F94191"/>
    <w:rsid w:val="00FC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C794"/>
  <w15:docId w15:val="{73460B10-1014-4388-835B-1D96E1422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180A"/>
    <w:pPr>
      <w:keepNext/>
      <w:keepLines/>
      <w:spacing w:before="240"/>
      <w:jc w:val="center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80A"/>
    <w:pPr>
      <w:keepNext/>
      <w:keepLines/>
      <w:spacing w:before="40" w:line="276" w:lineRule="auto"/>
      <w:ind w:left="708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80A"/>
    <w:rPr>
      <w:rFonts w:eastAsiaTheme="majorEastAsia" w:cstheme="majorBidi"/>
      <w:color w:val="000000" w:themeColor="text1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180A"/>
    <w:rPr>
      <w:rFonts w:eastAsiaTheme="majorEastAsia" w:cstheme="majorBidi"/>
      <w:color w:val="000000" w:themeColor="text1"/>
      <w:szCs w:val="26"/>
    </w:rPr>
  </w:style>
  <w:style w:type="paragraph" w:styleId="a3">
    <w:name w:val="Normal (Web)"/>
    <w:basedOn w:val="a"/>
    <w:uiPriority w:val="99"/>
    <w:semiHidden/>
    <w:unhideWhenUsed/>
    <w:rsid w:val="000F2E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2E9C"/>
    <w:rPr>
      <w:b/>
      <w:bCs/>
    </w:rPr>
  </w:style>
  <w:style w:type="character" w:styleId="a5">
    <w:name w:val="Emphasis"/>
    <w:basedOn w:val="a0"/>
    <w:uiPriority w:val="20"/>
    <w:qFormat/>
    <w:rsid w:val="00A40CC9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B465D5"/>
  </w:style>
  <w:style w:type="paragraph" w:customStyle="1" w:styleId="msonormal0">
    <w:name w:val="msonormal"/>
    <w:basedOn w:val="a"/>
    <w:rsid w:val="00B465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367E0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367E0"/>
    <w:rPr>
      <w:color w:val="605E5C"/>
      <w:shd w:val="clear" w:color="auto" w:fill="E1DFDD"/>
    </w:rPr>
  </w:style>
  <w:style w:type="character" w:customStyle="1" w:styleId="placeholder-mask">
    <w:name w:val="placeholder-mask"/>
    <w:basedOn w:val="a0"/>
    <w:rsid w:val="009107E6"/>
  </w:style>
  <w:style w:type="character" w:customStyle="1" w:styleId="placeholder">
    <w:name w:val="placeholder"/>
    <w:basedOn w:val="a0"/>
    <w:rsid w:val="009107E6"/>
  </w:style>
  <w:style w:type="paragraph" w:styleId="a7">
    <w:name w:val="header"/>
    <w:basedOn w:val="a"/>
    <w:link w:val="a8"/>
    <w:uiPriority w:val="99"/>
    <w:unhideWhenUsed/>
    <w:rsid w:val="00243E2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3E29"/>
  </w:style>
  <w:style w:type="paragraph" w:styleId="a9">
    <w:name w:val="footer"/>
    <w:basedOn w:val="a"/>
    <w:link w:val="aa"/>
    <w:uiPriority w:val="99"/>
    <w:unhideWhenUsed/>
    <w:rsid w:val="00243E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3E29"/>
  </w:style>
  <w:style w:type="character" w:styleId="ab">
    <w:name w:val="Unresolved Mention"/>
    <w:basedOn w:val="a0"/>
    <w:uiPriority w:val="99"/>
    <w:semiHidden/>
    <w:unhideWhenUsed/>
    <w:rsid w:val="004C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85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4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6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00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7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2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5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2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2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1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2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9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5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0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62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00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0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24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9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1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06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1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7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16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8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64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7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3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4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9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7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4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9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4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36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5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6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7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3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1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0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7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88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1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3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7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6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1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9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8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3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2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1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9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0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5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7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0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9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4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4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3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8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5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5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3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81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5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2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56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7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6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0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7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4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0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87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9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7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6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0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8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2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3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7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2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7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33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04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9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7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8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3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8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9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8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2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87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4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0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9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12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7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6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5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3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4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2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0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3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30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1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1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4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8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1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63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0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2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1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06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8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28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6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7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4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9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8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5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2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5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5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61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63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3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6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4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9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0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14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7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2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2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5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88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9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7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5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2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23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6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1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0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0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4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0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8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48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1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7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4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5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6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3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0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5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2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3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0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4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5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8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6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8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87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7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8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2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2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6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7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4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9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3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9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2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3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1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6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84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6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9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9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0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2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7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3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4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5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06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2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0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9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1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4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3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0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38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8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3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09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7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0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8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20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8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4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1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5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4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6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7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75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3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9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73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06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6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1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0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8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0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1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86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8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4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3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3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5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6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2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4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8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43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8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8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57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26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0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5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7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2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1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0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0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7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4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8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8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7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2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3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3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8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5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3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0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9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82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3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12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0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9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1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3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0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2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10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2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0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2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7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1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2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1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5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9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1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30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93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6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7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9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0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2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3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1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4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70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37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5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6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20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8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3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3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5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5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4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5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8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5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4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5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5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5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9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1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07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5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1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7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0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7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3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58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60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4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25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72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5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54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2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7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9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1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2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4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6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5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1-GifAE" TargetMode="External"/><Relationship Id="rId18" Type="http://schemas.openxmlformats.org/officeDocument/2006/relationships/hyperlink" Target="https://www.youtube.com/watch?v" TargetMode="External"/><Relationship Id="rId26" Type="http://schemas.openxmlformats.org/officeDocument/2006/relationships/hyperlink" Target="https://www.youtube.com/" TargetMode="External"/><Relationship Id="rId39" Type="http://schemas.openxmlformats.org/officeDocument/2006/relationships/hyperlink" Target="http://www-koi8-r.edu.yar.ru/russian/org/preschool/rassvet/rassvet.html" TargetMode="External"/><Relationship Id="rId21" Type="http://schemas.openxmlformats.org/officeDocument/2006/relationships/hyperlink" Target="https://ppt-online.org" TargetMode="External"/><Relationship Id="rId34" Type="http://schemas.openxmlformats.org/officeDocument/2006/relationships/hyperlink" Target="http://som.fio.ru/RESOURCES/GLOZMANAE/2003/11/RVG.HTM" TargetMode="External"/><Relationship Id="rId42" Type="http://schemas.openxmlformats.org/officeDocument/2006/relationships/hyperlink" Target="https://infourok.ru/" TargetMode="Externa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s://ppt-online.org" TargetMode="External"/><Relationship Id="rId29" Type="http://schemas.openxmlformats.org/officeDocument/2006/relationships/hyperlink" Target="http://www.inter-pedagogika.ru/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yperlink" Target="https://uchebnik.mos.ru/main" TargetMode="External"/><Relationship Id="rId32" Type="http://schemas.openxmlformats.org/officeDocument/2006/relationships/hyperlink" Target="http://www.yspu.yar.ru:8101/vestnik/pedagogicheskiy_opyt/6_1/" TargetMode="External"/><Relationship Id="rId37" Type="http://schemas.openxmlformats.org/officeDocument/2006/relationships/hyperlink" Target="http://news.kss1.ru/news.php?kodsh=scool" TargetMode="External"/><Relationship Id="rId40" Type="http://schemas.openxmlformats.org/officeDocument/2006/relationships/hyperlink" Target="https://www.prodlenka.org/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://www.it-n.ru/" TargetMode="External"/><Relationship Id="rId36" Type="http://schemas.openxmlformats.org/officeDocument/2006/relationships/hyperlink" Target="http://www.novgorod.fio.ru/projects/Project1051/index.htm" TargetMode="External"/><Relationship Id="rId10" Type="http://schemas.openxmlformats.org/officeDocument/2006/relationships/header" Target="header3.xml"/><Relationship Id="rId19" Type="http://schemas.openxmlformats.org/officeDocument/2006/relationships/hyperlink" Target="https://formlabs.com/ru/blog" TargetMode="External"/><Relationship Id="rId31" Type="http://schemas.openxmlformats.org/officeDocument/2006/relationships/hyperlink" Target="http://lib.homelinux.org/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" TargetMode="External"/><Relationship Id="rId22" Type="http://schemas.openxmlformats.org/officeDocument/2006/relationships/hyperlink" Target="https://www.youtube.com/watch?v=" TargetMode="External"/><Relationship Id="rId27" Type="http://schemas.openxmlformats.org/officeDocument/2006/relationships/hyperlink" Target="https://tehnika.expert/" TargetMode="External"/><Relationship Id="rId30" Type="http://schemas.openxmlformats.org/officeDocument/2006/relationships/hyperlink" Target="http://www.debryansk.ru/~lpsch/" TargetMode="External"/><Relationship Id="rId35" Type="http://schemas.openxmlformats.org/officeDocument/2006/relationships/hyperlink" Target="http://scholar.urc.ac.ru/ped_journal/numero5/article2.html" TargetMode="External"/><Relationship Id="rId43" Type="http://schemas.openxmlformats.org/officeDocument/2006/relationships/hyperlink" Target="https://krippo.ru/index.php/v-pomoshch-uchitelyu/gotovimsya-k-novomu-uchebnomu-godu-2020-2021/14-moduli/2797-2023-2024" TargetMode="External"/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infourok.ru/" TargetMode="External"/><Relationship Id="rId25" Type="http://schemas.openxmlformats.org/officeDocument/2006/relationships/hyperlink" Target="https://videouroki.net/razrabotki/" TargetMode="External"/><Relationship Id="rId33" Type="http://schemas.openxmlformats.org/officeDocument/2006/relationships/hyperlink" Target="http://domrezba.narod.ru/templates.html" TargetMode="External"/><Relationship Id="rId38" Type="http://schemas.openxmlformats.org/officeDocument/2006/relationships/hyperlink" Target="http://sc1173.narod.ru/texn-med.html" TargetMode="External"/><Relationship Id="rId20" Type="http://schemas.openxmlformats.org/officeDocument/2006/relationships/hyperlink" Target="https://resh.edu.ru/subject/lesson/1" TargetMode="External"/><Relationship Id="rId41" Type="http://schemas.openxmlformats.org/officeDocument/2006/relationships/hyperlink" Target="https://multi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14</Pages>
  <Words>5635</Words>
  <Characters>32121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Ярмусь</dc:creator>
  <cp:keywords/>
  <dc:description/>
  <cp:lastModifiedBy>Валерия Ярмусь</cp:lastModifiedBy>
  <cp:revision>58</cp:revision>
  <dcterms:created xsi:type="dcterms:W3CDTF">2023-08-31T11:35:00Z</dcterms:created>
  <dcterms:modified xsi:type="dcterms:W3CDTF">2023-09-05T06:35:00Z</dcterms:modified>
</cp:coreProperties>
</file>